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C8" w:rsidRPr="002043C8" w:rsidRDefault="002043C8" w:rsidP="002043C8">
      <w:pPr>
        <w:pStyle w:val="NoSpacing"/>
        <w:jc w:val="both"/>
        <w:rPr>
          <w:rFonts w:ascii="Arial" w:hAnsi="Arial" w:cs="Arial"/>
          <w:b/>
          <w:sz w:val="22"/>
          <w:szCs w:val="22"/>
          <w:lang w:val="en-GB"/>
        </w:rPr>
      </w:pPr>
      <w:r w:rsidRPr="002043C8">
        <w:rPr>
          <w:rFonts w:ascii="Arial" w:hAnsi="Arial" w:cs="Arial"/>
          <w:b/>
          <w:sz w:val="22"/>
          <w:szCs w:val="22"/>
          <w:lang w:val="en-GB"/>
        </w:rPr>
        <w:t>Documentation of a City</w:t>
      </w:r>
      <w:bookmarkStart w:id="0" w:name="_GoBack"/>
      <w:bookmarkEnd w:id="0"/>
    </w:p>
    <w:p w:rsidR="002043C8" w:rsidRPr="002043C8" w:rsidRDefault="002043C8" w:rsidP="002043C8">
      <w:pPr>
        <w:pStyle w:val="NoSpacing"/>
        <w:jc w:val="both"/>
        <w:rPr>
          <w:rFonts w:ascii="Arial" w:hAnsi="Arial" w:cs="Arial"/>
          <w:sz w:val="22"/>
          <w:szCs w:val="22"/>
          <w:lang w:val="en-GB"/>
        </w:rPr>
      </w:pPr>
    </w:p>
    <w:p w:rsidR="002043C8" w:rsidRPr="002043C8" w:rsidRDefault="002043C8" w:rsidP="002043C8">
      <w:pPr>
        <w:pStyle w:val="NoSpacing"/>
        <w:jc w:val="both"/>
        <w:rPr>
          <w:rFonts w:ascii="Arial" w:hAnsi="Arial" w:cs="Arial"/>
          <w:sz w:val="22"/>
          <w:szCs w:val="22"/>
          <w:lang w:val="en-GB"/>
        </w:rPr>
      </w:pPr>
      <w:r w:rsidRPr="002043C8">
        <w:rPr>
          <w:rFonts w:ascii="Arial" w:hAnsi="Arial" w:cs="Arial"/>
          <w:sz w:val="22"/>
          <w:szCs w:val="22"/>
          <w:lang w:val="en-GB"/>
        </w:rPr>
        <w:t xml:space="preserve">The selection of photographs is a part of three recent series of photographs that focus on architecture in three coastal cities in Croatia: Rijeka (European Capital of Culture 2020), Split and </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(also called </w:t>
      </w:r>
      <w:proofErr w:type="spellStart"/>
      <w:r w:rsidRPr="002043C8">
        <w:rPr>
          <w:rFonts w:ascii="Arial" w:hAnsi="Arial" w:cs="Arial"/>
          <w:sz w:val="22"/>
          <w:szCs w:val="22"/>
          <w:lang w:val="en-GB"/>
        </w:rPr>
        <w:t>Uble</w:t>
      </w:r>
      <w:proofErr w:type="spellEnd"/>
      <w:r w:rsidRPr="002043C8">
        <w:rPr>
          <w:rFonts w:ascii="Arial" w:hAnsi="Arial" w:cs="Arial"/>
          <w:sz w:val="22"/>
          <w:szCs w:val="22"/>
          <w:lang w:val="en-GB"/>
        </w:rPr>
        <w:t xml:space="preserve">). All three segments - </w:t>
      </w:r>
      <w:r w:rsidRPr="002043C8">
        <w:rPr>
          <w:rFonts w:ascii="Arial" w:hAnsi="Arial" w:cs="Arial"/>
          <w:i/>
          <w:iCs/>
          <w:color w:val="333333"/>
          <w:sz w:val="22"/>
          <w:szCs w:val="22"/>
          <w:lang w:val="en-GB"/>
        </w:rPr>
        <w:t>Photo-construction of Architecture: Rijeka</w:t>
      </w:r>
      <w:r w:rsidRPr="002043C8">
        <w:rPr>
          <w:rFonts w:ascii="Arial" w:hAnsi="Arial" w:cs="Arial"/>
          <w:color w:val="333333"/>
          <w:sz w:val="22"/>
          <w:szCs w:val="22"/>
          <w:lang w:val="en-GB"/>
        </w:rPr>
        <w:t xml:space="preserve">, </w:t>
      </w:r>
      <w:r w:rsidRPr="002043C8">
        <w:rPr>
          <w:rFonts w:ascii="Arial" w:hAnsi="Arial" w:cs="Arial"/>
          <w:i/>
          <w:iCs/>
          <w:sz w:val="22"/>
          <w:szCs w:val="22"/>
          <w:lang w:val="en-GB"/>
        </w:rPr>
        <w:t xml:space="preserve">Late Modernism in Split </w:t>
      </w:r>
      <w:r w:rsidRPr="002043C8">
        <w:rPr>
          <w:rFonts w:ascii="Arial" w:hAnsi="Arial" w:cs="Arial"/>
          <w:sz w:val="22"/>
          <w:szCs w:val="22"/>
          <w:lang w:val="en-GB"/>
        </w:rPr>
        <w:t xml:space="preserve">and </w:t>
      </w:r>
      <w:r w:rsidRPr="002043C8">
        <w:rPr>
          <w:rFonts w:ascii="Arial" w:hAnsi="Arial" w:cs="Arial"/>
          <w:i/>
          <w:iCs/>
          <w:sz w:val="22"/>
          <w:szCs w:val="22"/>
          <w:lang w:val="en-GB"/>
        </w:rPr>
        <w:t xml:space="preserve">Terra </w:t>
      </w:r>
      <w:proofErr w:type="spellStart"/>
      <w:r w:rsidRPr="002043C8">
        <w:rPr>
          <w:rFonts w:ascii="Arial" w:hAnsi="Arial" w:cs="Arial"/>
          <w:i/>
          <w:iCs/>
          <w:sz w:val="22"/>
          <w:szCs w:val="22"/>
          <w:lang w:val="en-GB"/>
        </w:rPr>
        <w:t>nUBLLIus</w:t>
      </w:r>
      <w:proofErr w:type="spellEnd"/>
      <w:r w:rsidRPr="002043C8">
        <w:rPr>
          <w:rFonts w:ascii="Arial" w:hAnsi="Arial" w:cs="Arial"/>
          <w:i/>
          <w:iCs/>
          <w:sz w:val="22"/>
          <w:szCs w:val="22"/>
          <w:lang w:val="en-GB"/>
        </w:rPr>
        <w:t xml:space="preserve"> </w:t>
      </w:r>
      <w:r w:rsidRPr="002043C8">
        <w:rPr>
          <w:rFonts w:ascii="Arial" w:hAnsi="Arial" w:cs="Arial"/>
          <w:sz w:val="22"/>
          <w:szCs w:val="22"/>
          <w:lang w:val="en-GB"/>
        </w:rPr>
        <w:t>- are deprived of any dynamics and people, using the minimalist approach. Here, the buildings are seen as objects in the process of archiving and the sky is used as the background for photographed objects. The frames document the surrounding of industrial heritage (Rijeka), buildings designed by the most eminent Yugoslav architects of the time (Split) and those built by the Italian or Yugoslav architects since 1930s (</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w:t>
      </w:r>
    </w:p>
    <w:p w:rsidR="002043C8" w:rsidRPr="002043C8" w:rsidRDefault="002043C8" w:rsidP="002043C8">
      <w:pPr>
        <w:pStyle w:val="NoSpacing"/>
        <w:jc w:val="both"/>
        <w:rPr>
          <w:rFonts w:ascii="Arial" w:hAnsi="Arial" w:cs="Arial"/>
          <w:sz w:val="22"/>
          <w:szCs w:val="22"/>
          <w:lang w:val="en-GB"/>
        </w:rPr>
      </w:pPr>
    </w:p>
    <w:p w:rsidR="002043C8" w:rsidRPr="002043C8" w:rsidRDefault="002043C8" w:rsidP="002043C8">
      <w:pPr>
        <w:pStyle w:val="NoSpacing"/>
        <w:jc w:val="both"/>
        <w:rPr>
          <w:rFonts w:ascii="Arial" w:hAnsi="Arial" w:cs="Arial"/>
          <w:sz w:val="22"/>
          <w:szCs w:val="22"/>
          <w:lang w:val="en-GB"/>
        </w:rPr>
      </w:pPr>
      <w:r w:rsidRPr="002043C8">
        <w:rPr>
          <w:rFonts w:ascii="Arial" w:hAnsi="Arial" w:cs="Arial"/>
          <w:sz w:val="22"/>
          <w:szCs w:val="22"/>
          <w:lang w:val="en-GB"/>
        </w:rPr>
        <w:t xml:space="preserve">None of the photographed buildings is a tourist attraction, while the captured details represent the recognisable characteristic features of each building. In the case of Split, the photographs capture skyscrapers, residential blocks and public complexes built by Ivan </w:t>
      </w:r>
      <w:proofErr w:type="spellStart"/>
      <w:r w:rsidRPr="002043C8">
        <w:rPr>
          <w:rFonts w:ascii="Arial" w:hAnsi="Arial" w:cs="Arial"/>
          <w:sz w:val="22"/>
          <w:szCs w:val="22"/>
          <w:lang w:val="en-GB"/>
        </w:rPr>
        <w:t>Vitić</w:t>
      </w:r>
      <w:proofErr w:type="spellEnd"/>
      <w:r w:rsidRPr="002043C8">
        <w:rPr>
          <w:rFonts w:ascii="Arial" w:hAnsi="Arial" w:cs="Arial"/>
          <w:sz w:val="22"/>
          <w:szCs w:val="22"/>
          <w:lang w:val="en-GB"/>
        </w:rPr>
        <w:t xml:space="preserve">, Ivo </w:t>
      </w:r>
      <w:proofErr w:type="spellStart"/>
      <w:r w:rsidRPr="002043C8">
        <w:rPr>
          <w:rFonts w:ascii="Arial" w:hAnsi="Arial" w:cs="Arial"/>
          <w:sz w:val="22"/>
          <w:szCs w:val="22"/>
          <w:lang w:val="en-GB"/>
        </w:rPr>
        <w:t>Radić</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Frano</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Gotovac</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Vuko</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Bombardelli</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Slaven</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Rožić</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Stanko</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Fabris</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Lovro</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Perković</w:t>
      </w:r>
      <w:proofErr w:type="spellEnd"/>
      <w:r w:rsidRPr="002043C8">
        <w:rPr>
          <w:rFonts w:ascii="Arial" w:hAnsi="Arial" w:cs="Arial"/>
          <w:sz w:val="22"/>
          <w:szCs w:val="22"/>
          <w:lang w:val="en-GB"/>
        </w:rPr>
        <w:t xml:space="preserve">, </w:t>
      </w:r>
      <w:proofErr w:type="spellStart"/>
      <w:proofErr w:type="gramStart"/>
      <w:r w:rsidRPr="002043C8">
        <w:rPr>
          <w:rFonts w:ascii="Arial" w:hAnsi="Arial" w:cs="Arial"/>
          <w:sz w:val="22"/>
          <w:szCs w:val="22"/>
          <w:lang w:val="en-GB"/>
        </w:rPr>
        <w:t>Dinko</w:t>
      </w:r>
      <w:proofErr w:type="spellEnd"/>
      <w:proofErr w:type="gramEnd"/>
      <w:r w:rsidRPr="002043C8">
        <w:rPr>
          <w:rFonts w:ascii="Arial" w:hAnsi="Arial" w:cs="Arial"/>
          <w:sz w:val="22"/>
          <w:szCs w:val="22"/>
          <w:lang w:val="en-GB"/>
        </w:rPr>
        <w:t xml:space="preserve"> </w:t>
      </w:r>
      <w:proofErr w:type="spellStart"/>
      <w:r w:rsidRPr="002043C8">
        <w:rPr>
          <w:rFonts w:ascii="Arial" w:hAnsi="Arial" w:cs="Arial"/>
          <w:sz w:val="22"/>
          <w:szCs w:val="22"/>
          <w:lang w:val="en-GB"/>
        </w:rPr>
        <w:t>Kovačić</w:t>
      </w:r>
      <w:proofErr w:type="spellEnd"/>
      <w:r w:rsidRPr="002043C8">
        <w:rPr>
          <w:rFonts w:ascii="Arial" w:hAnsi="Arial" w:cs="Arial"/>
          <w:sz w:val="22"/>
          <w:szCs w:val="22"/>
          <w:lang w:val="en-GB"/>
        </w:rPr>
        <w:t xml:space="preserve">. The architectural objects are approached from a pedestrians’ perspective, and not as required by the standards of scientific books about architecture. Selected photographs/buildings are part of a series that documents over 40 late modernist buildings and sites in Split. </w:t>
      </w:r>
    </w:p>
    <w:p w:rsidR="002043C8" w:rsidRPr="002043C8" w:rsidRDefault="002043C8" w:rsidP="002043C8">
      <w:pPr>
        <w:pStyle w:val="NoSpacing"/>
        <w:jc w:val="both"/>
        <w:rPr>
          <w:rFonts w:ascii="Arial" w:hAnsi="Arial" w:cs="Arial"/>
          <w:sz w:val="22"/>
          <w:szCs w:val="22"/>
          <w:lang w:val="en-GB"/>
        </w:rPr>
      </w:pPr>
    </w:p>
    <w:p w:rsidR="002043C8" w:rsidRPr="002043C8" w:rsidRDefault="002043C8" w:rsidP="002043C8">
      <w:pPr>
        <w:pStyle w:val="NoSpacing"/>
        <w:jc w:val="both"/>
        <w:rPr>
          <w:rFonts w:ascii="Arial" w:hAnsi="Arial" w:cs="Arial"/>
          <w:sz w:val="22"/>
          <w:szCs w:val="22"/>
          <w:lang w:val="en-GB"/>
        </w:rPr>
      </w:pPr>
      <w:r w:rsidRPr="002043C8">
        <w:rPr>
          <w:rFonts w:ascii="Arial" w:hAnsi="Arial" w:cs="Arial"/>
          <w:iCs/>
          <w:sz w:val="22"/>
          <w:szCs w:val="22"/>
          <w:lang w:val="en-GB"/>
        </w:rPr>
        <w:t xml:space="preserve">The series of works titled </w:t>
      </w:r>
      <w:r w:rsidRPr="002043C8">
        <w:rPr>
          <w:rFonts w:ascii="Arial" w:hAnsi="Arial" w:cs="Arial"/>
          <w:i/>
          <w:iCs/>
          <w:sz w:val="22"/>
          <w:szCs w:val="22"/>
          <w:lang w:val="en-GB"/>
        </w:rPr>
        <w:t xml:space="preserve">Terra </w:t>
      </w:r>
      <w:proofErr w:type="spellStart"/>
      <w:r w:rsidRPr="002043C8">
        <w:rPr>
          <w:rFonts w:ascii="Arial" w:hAnsi="Arial" w:cs="Arial"/>
          <w:i/>
          <w:iCs/>
          <w:sz w:val="22"/>
          <w:szCs w:val="22"/>
          <w:lang w:val="en-GB"/>
        </w:rPr>
        <w:t>nUBLLIus</w:t>
      </w:r>
      <w:proofErr w:type="spellEnd"/>
      <w:r w:rsidRPr="002043C8">
        <w:rPr>
          <w:rFonts w:ascii="Arial" w:hAnsi="Arial" w:cs="Arial"/>
          <w:i/>
          <w:iCs/>
          <w:sz w:val="22"/>
          <w:szCs w:val="22"/>
          <w:lang w:val="en-GB"/>
        </w:rPr>
        <w:t xml:space="preserve"> </w:t>
      </w:r>
      <w:r w:rsidRPr="002043C8">
        <w:rPr>
          <w:rFonts w:ascii="Arial" w:hAnsi="Arial" w:cs="Arial"/>
          <w:sz w:val="22"/>
          <w:szCs w:val="22"/>
          <w:lang w:val="en-GB"/>
        </w:rPr>
        <w:t xml:space="preserve">focuses on San Pietro/Luigi </w:t>
      </w:r>
      <w:proofErr w:type="spellStart"/>
      <w:r w:rsidRPr="002043C8">
        <w:rPr>
          <w:rFonts w:ascii="Arial" w:hAnsi="Arial" w:cs="Arial"/>
          <w:sz w:val="22"/>
          <w:szCs w:val="22"/>
          <w:lang w:val="en-GB"/>
        </w:rPr>
        <w:t>Razza</w:t>
      </w:r>
      <w:proofErr w:type="spellEnd"/>
      <w:r w:rsidRPr="002043C8">
        <w:rPr>
          <w:rFonts w:ascii="Arial" w:hAnsi="Arial" w:cs="Arial"/>
          <w:sz w:val="22"/>
          <w:szCs w:val="22"/>
          <w:lang w:val="en-GB"/>
        </w:rPr>
        <w:t>/</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settlement on the Island of </w:t>
      </w:r>
      <w:proofErr w:type="spellStart"/>
      <w:r w:rsidRPr="002043C8">
        <w:rPr>
          <w:rFonts w:ascii="Arial" w:hAnsi="Arial" w:cs="Arial"/>
          <w:sz w:val="22"/>
          <w:szCs w:val="22"/>
          <w:lang w:val="en-GB"/>
        </w:rPr>
        <w:t>Lastovo</w:t>
      </w:r>
      <w:proofErr w:type="spellEnd"/>
      <w:r w:rsidRPr="002043C8">
        <w:rPr>
          <w:rFonts w:ascii="Arial" w:hAnsi="Arial" w:cs="Arial"/>
          <w:sz w:val="22"/>
          <w:szCs w:val="22"/>
          <w:lang w:val="en-GB"/>
        </w:rPr>
        <w:t xml:space="preserve"> in the Adriatic Sea, built in 1936 alongside the fish factory established in 1931 and later destroyed in 1974. The photographs tend to represent abundance of space that only characterises </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among all other urban structures on the island, placing this “empty” space as metaphor of the </w:t>
      </w:r>
      <w:r w:rsidRPr="002043C8">
        <w:rPr>
          <w:rFonts w:ascii="Arial" w:hAnsi="Arial" w:cs="Arial"/>
          <w:i/>
          <w:iCs/>
          <w:sz w:val="22"/>
          <w:szCs w:val="22"/>
          <w:lang w:val="en-GB"/>
        </w:rPr>
        <w:t xml:space="preserve">void in meaning </w:t>
      </w:r>
      <w:r w:rsidRPr="002043C8">
        <w:rPr>
          <w:rFonts w:ascii="Arial" w:hAnsi="Arial" w:cs="Arial"/>
          <w:sz w:val="22"/>
          <w:szCs w:val="22"/>
          <w:lang w:val="en-GB"/>
        </w:rPr>
        <w:t xml:space="preserve">of this cultural and historical unity. Initiated within Mussolini's urban planning project for the industrialisation/ population of provinces, </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was/is associated partly with the Fascist regime that conceptualised it, since </w:t>
      </w:r>
      <w:proofErr w:type="spellStart"/>
      <w:r w:rsidRPr="002043C8">
        <w:rPr>
          <w:rFonts w:ascii="Arial" w:hAnsi="Arial" w:cs="Arial"/>
          <w:sz w:val="22"/>
          <w:szCs w:val="22"/>
          <w:lang w:val="en-GB"/>
        </w:rPr>
        <w:t>Lastovo</w:t>
      </w:r>
      <w:proofErr w:type="spellEnd"/>
      <w:r w:rsidRPr="002043C8">
        <w:rPr>
          <w:rFonts w:ascii="Arial" w:hAnsi="Arial" w:cs="Arial"/>
          <w:sz w:val="22"/>
          <w:szCs w:val="22"/>
          <w:lang w:val="en-GB"/>
        </w:rPr>
        <w:t xml:space="preserve"> belonged to Italy, remaining an example of rationalist urban planning. After WWII, the island was, in a way, no man's land (</w:t>
      </w:r>
      <w:r w:rsidRPr="002043C8">
        <w:rPr>
          <w:rFonts w:ascii="Arial" w:hAnsi="Arial" w:cs="Arial"/>
          <w:i/>
          <w:iCs/>
          <w:sz w:val="22"/>
          <w:szCs w:val="22"/>
          <w:lang w:val="en-GB"/>
        </w:rPr>
        <w:t>terra nullius</w:t>
      </w:r>
      <w:r w:rsidRPr="002043C8">
        <w:rPr>
          <w:rFonts w:ascii="Arial" w:hAnsi="Arial" w:cs="Arial"/>
          <w:sz w:val="22"/>
          <w:szCs w:val="22"/>
          <w:lang w:val="en-GB"/>
        </w:rPr>
        <w:t xml:space="preserve">), before the Yugoslav troops arrived, later to be associated with Yugoslav National Army (JNA) that built the newer segments of </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w:t>
      </w:r>
    </w:p>
    <w:p w:rsidR="002043C8" w:rsidRPr="002043C8" w:rsidRDefault="002043C8" w:rsidP="002043C8">
      <w:pPr>
        <w:pStyle w:val="NoSpacing"/>
        <w:jc w:val="both"/>
        <w:rPr>
          <w:rFonts w:ascii="Arial" w:hAnsi="Arial" w:cs="Arial"/>
          <w:sz w:val="22"/>
          <w:szCs w:val="22"/>
          <w:lang w:val="en-GB"/>
        </w:rPr>
      </w:pPr>
    </w:p>
    <w:p w:rsidR="002043C8" w:rsidRPr="002043C8" w:rsidRDefault="002043C8" w:rsidP="002043C8">
      <w:pPr>
        <w:pStyle w:val="NoSpacing"/>
        <w:jc w:val="both"/>
        <w:rPr>
          <w:rFonts w:ascii="Arial" w:hAnsi="Arial" w:cs="Arial"/>
          <w:iCs/>
          <w:sz w:val="22"/>
          <w:szCs w:val="22"/>
          <w:lang w:val="en-GB"/>
        </w:rPr>
      </w:pPr>
      <w:r w:rsidRPr="002043C8">
        <w:rPr>
          <w:rFonts w:ascii="Arial" w:hAnsi="Arial" w:cs="Arial"/>
          <w:sz w:val="22"/>
          <w:szCs w:val="22"/>
          <w:lang w:val="en-GB"/>
        </w:rPr>
        <w:t xml:space="preserve">Photographs focusing on Rijeka are also part of a larger series created as a side-project within </w:t>
      </w:r>
      <w:proofErr w:type="spellStart"/>
      <w:r w:rsidRPr="002043C8">
        <w:rPr>
          <w:rFonts w:ascii="Arial" w:hAnsi="Arial" w:cs="Arial"/>
          <w:sz w:val="22"/>
          <w:szCs w:val="22"/>
          <w:lang w:val="en-GB"/>
        </w:rPr>
        <w:t>Kamov</w:t>
      </w:r>
      <w:proofErr w:type="spellEnd"/>
      <w:r w:rsidRPr="002043C8">
        <w:rPr>
          <w:rFonts w:ascii="Arial" w:hAnsi="Arial" w:cs="Arial"/>
          <w:sz w:val="22"/>
          <w:szCs w:val="22"/>
          <w:lang w:val="en-GB"/>
        </w:rPr>
        <w:t xml:space="preserve"> residency in 2015. </w:t>
      </w:r>
      <w:r w:rsidRPr="002043C8">
        <w:rPr>
          <w:rFonts w:ascii="Arial" w:hAnsi="Arial" w:cs="Arial"/>
          <w:i/>
          <w:iCs/>
          <w:sz w:val="22"/>
          <w:szCs w:val="22"/>
          <w:lang w:val="en-GB"/>
        </w:rPr>
        <w:t xml:space="preserve">Terra </w:t>
      </w:r>
      <w:proofErr w:type="spellStart"/>
      <w:r w:rsidRPr="002043C8">
        <w:rPr>
          <w:rFonts w:ascii="Arial" w:hAnsi="Arial" w:cs="Arial"/>
          <w:i/>
          <w:iCs/>
          <w:sz w:val="22"/>
          <w:szCs w:val="22"/>
          <w:lang w:val="en-GB"/>
        </w:rPr>
        <w:t>nUBLLIus</w:t>
      </w:r>
      <w:proofErr w:type="spellEnd"/>
      <w:r w:rsidRPr="002043C8">
        <w:rPr>
          <w:rFonts w:ascii="Arial" w:hAnsi="Arial" w:cs="Arial"/>
          <w:sz w:val="22"/>
          <w:szCs w:val="22"/>
          <w:lang w:val="en-GB"/>
        </w:rPr>
        <w:t xml:space="preserve"> was created within the residency “L.A. Colonia” (6-18/6/2016) initiated and organised by the Association for Affirmation of Culture and Art </w:t>
      </w:r>
      <w:proofErr w:type="spellStart"/>
      <w:r w:rsidRPr="002043C8">
        <w:rPr>
          <w:rFonts w:ascii="Arial" w:hAnsi="Arial" w:cs="Arial"/>
          <w:sz w:val="22"/>
          <w:szCs w:val="22"/>
          <w:lang w:val="en-GB"/>
        </w:rPr>
        <w:t>Dobre</w:t>
      </w:r>
      <w:proofErr w:type="spellEnd"/>
      <w:r w:rsidRPr="002043C8">
        <w:rPr>
          <w:rFonts w:ascii="Arial" w:hAnsi="Arial" w:cs="Arial"/>
          <w:sz w:val="22"/>
          <w:szCs w:val="22"/>
          <w:lang w:val="en-GB"/>
        </w:rPr>
        <w:t xml:space="preserve"> </w:t>
      </w:r>
      <w:proofErr w:type="spellStart"/>
      <w:r w:rsidRPr="002043C8">
        <w:rPr>
          <w:rFonts w:ascii="Arial" w:hAnsi="Arial" w:cs="Arial"/>
          <w:sz w:val="22"/>
          <w:szCs w:val="22"/>
          <w:lang w:val="en-GB"/>
        </w:rPr>
        <w:t>Dobričević</w:t>
      </w:r>
      <w:proofErr w:type="spellEnd"/>
      <w:r w:rsidRPr="002043C8">
        <w:rPr>
          <w:rFonts w:ascii="Arial" w:hAnsi="Arial" w:cs="Arial"/>
          <w:sz w:val="22"/>
          <w:szCs w:val="22"/>
          <w:lang w:val="en-GB"/>
        </w:rPr>
        <w:t xml:space="preserve">, with the purpose of including an interdisciplinary approach in revalorising, protecting and activating </w:t>
      </w:r>
      <w:proofErr w:type="spellStart"/>
      <w:r w:rsidRPr="002043C8">
        <w:rPr>
          <w:rFonts w:ascii="Arial" w:hAnsi="Arial" w:cs="Arial"/>
          <w:sz w:val="22"/>
          <w:szCs w:val="22"/>
          <w:lang w:val="en-GB"/>
        </w:rPr>
        <w:t>Ubli</w:t>
      </w:r>
      <w:proofErr w:type="spellEnd"/>
      <w:r w:rsidRPr="002043C8">
        <w:rPr>
          <w:rFonts w:ascii="Arial" w:hAnsi="Arial" w:cs="Arial"/>
          <w:sz w:val="22"/>
          <w:szCs w:val="22"/>
          <w:lang w:val="en-GB"/>
        </w:rPr>
        <w:t xml:space="preserve">. </w:t>
      </w:r>
      <w:r w:rsidRPr="002043C8">
        <w:rPr>
          <w:rFonts w:ascii="Arial" w:hAnsi="Arial" w:cs="Arial"/>
          <w:i/>
          <w:iCs/>
          <w:sz w:val="22"/>
          <w:szCs w:val="22"/>
          <w:lang w:val="en-GB"/>
        </w:rPr>
        <w:t xml:space="preserve">Late Modernism in Split </w:t>
      </w:r>
      <w:r w:rsidRPr="002043C8">
        <w:rPr>
          <w:rFonts w:ascii="Arial" w:hAnsi="Arial" w:cs="Arial"/>
          <w:iCs/>
          <w:sz w:val="22"/>
          <w:szCs w:val="22"/>
          <w:lang w:val="en-GB"/>
        </w:rPr>
        <w:t xml:space="preserve">was subsequently produced in Split. </w:t>
      </w:r>
    </w:p>
    <w:p w:rsidR="002043C8" w:rsidRPr="002043C8" w:rsidRDefault="002043C8" w:rsidP="002043C8">
      <w:pPr>
        <w:pStyle w:val="NoSpacing"/>
        <w:jc w:val="both"/>
        <w:rPr>
          <w:rFonts w:ascii="Arial" w:hAnsi="Arial" w:cs="Arial"/>
          <w:iCs/>
          <w:sz w:val="22"/>
          <w:szCs w:val="22"/>
          <w:lang w:val="en-GB"/>
        </w:rPr>
      </w:pPr>
    </w:p>
    <w:p w:rsidR="002043C8" w:rsidRPr="002043C8" w:rsidRDefault="002043C8" w:rsidP="002043C8">
      <w:pPr>
        <w:pStyle w:val="NoSpacing"/>
        <w:jc w:val="both"/>
        <w:rPr>
          <w:rFonts w:ascii="Arial" w:hAnsi="Arial" w:cs="Arial"/>
          <w:iCs/>
          <w:sz w:val="22"/>
          <w:szCs w:val="22"/>
          <w:lang w:val="en-GB"/>
        </w:rPr>
      </w:pPr>
      <w:r w:rsidRPr="002043C8">
        <w:rPr>
          <w:rFonts w:ascii="Arial" w:hAnsi="Arial" w:cs="Arial"/>
          <w:iCs/>
          <w:sz w:val="22"/>
          <w:szCs w:val="22"/>
          <w:lang w:val="en-GB"/>
        </w:rPr>
        <w:t xml:space="preserve">Sonja </w:t>
      </w:r>
      <w:proofErr w:type="spellStart"/>
      <w:r w:rsidRPr="002043C8">
        <w:rPr>
          <w:rFonts w:ascii="Arial" w:hAnsi="Arial" w:cs="Arial"/>
          <w:iCs/>
          <w:sz w:val="22"/>
          <w:szCs w:val="22"/>
          <w:lang w:val="en-GB"/>
        </w:rPr>
        <w:t>Jankov</w:t>
      </w:r>
      <w:proofErr w:type="spellEnd"/>
    </w:p>
    <w:p w:rsidR="00713849" w:rsidRPr="002043C8" w:rsidRDefault="00713849" w:rsidP="002043C8">
      <w:pPr>
        <w:pStyle w:val="NoSpacing"/>
        <w:jc w:val="both"/>
        <w:rPr>
          <w:rFonts w:ascii="Arial" w:hAnsi="Arial" w:cs="Arial"/>
          <w:sz w:val="22"/>
          <w:szCs w:val="22"/>
        </w:rPr>
      </w:pPr>
    </w:p>
    <w:sectPr w:rsidR="00713849" w:rsidRPr="0020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C8"/>
    <w:rsid w:val="001D1C85"/>
    <w:rsid w:val="002043C8"/>
    <w:rsid w:val="007138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9C7AF-EA68-443E-86C3-30932AC3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C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3C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HDLU GALERIJA</dc:creator>
  <cp:keywords/>
  <dc:description/>
  <cp:lastModifiedBy>HDLU GALERIJA</cp:lastModifiedBy>
  <cp:revision>1</cp:revision>
  <dcterms:created xsi:type="dcterms:W3CDTF">2017-06-01T13:26:00Z</dcterms:created>
  <dcterms:modified xsi:type="dcterms:W3CDTF">2017-06-01T13:27:00Z</dcterms:modified>
</cp:coreProperties>
</file>