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CB5E9A" w14:textId="77777777" w:rsidR="004F25D9" w:rsidRPr="00C0535E" w:rsidRDefault="0043004B" w:rsidP="00C0535E">
      <w:pPr>
        <w:pStyle w:val="NoSpacing"/>
        <w:jc w:val="both"/>
        <w:rPr>
          <w:rFonts w:ascii="Arial" w:hAnsi="Arial" w:cs="Arial"/>
          <w:b/>
          <w:color w:val="000000" w:themeColor="text1"/>
          <w:lang w:val="hr-HR"/>
        </w:rPr>
      </w:pPr>
      <w:r w:rsidRPr="00C0535E">
        <w:rPr>
          <w:rFonts w:ascii="Arial" w:hAnsi="Arial" w:cs="Arial"/>
          <w:b/>
          <w:color w:val="000000" w:themeColor="text1"/>
          <w:lang w:val="hr-HR"/>
        </w:rPr>
        <w:t>Dokumentiranje</w:t>
      </w:r>
      <w:bookmarkStart w:id="0" w:name="_GoBack"/>
      <w:bookmarkEnd w:id="0"/>
      <w:r w:rsidRPr="00C0535E">
        <w:rPr>
          <w:rFonts w:ascii="Arial" w:hAnsi="Arial" w:cs="Arial"/>
          <w:b/>
          <w:color w:val="000000" w:themeColor="text1"/>
          <w:lang w:val="hr-HR"/>
        </w:rPr>
        <w:t xml:space="preserve"> grada</w:t>
      </w:r>
    </w:p>
    <w:p w14:paraId="62F90C71" w14:textId="77777777" w:rsidR="004F25D9" w:rsidRPr="00C0535E" w:rsidRDefault="004F25D9" w:rsidP="00C0535E">
      <w:pPr>
        <w:pStyle w:val="NoSpacing"/>
        <w:jc w:val="both"/>
        <w:rPr>
          <w:rFonts w:ascii="Arial" w:hAnsi="Arial" w:cs="Arial"/>
          <w:b/>
          <w:color w:val="000000" w:themeColor="text1"/>
          <w:lang w:val="hr-HR"/>
        </w:rPr>
      </w:pPr>
      <w:r w:rsidRPr="00C0535E">
        <w:rPr>
          <w:rFonts w:ascii="Arial" w:hAnsi="Arial" w:cs="Arial"/>
          <w:b/>
          <w:color w:val="000000" w:themeColor="text1"/>
          <w:lang w:val="hr-HR"/>
        </w:rPr>
        <w:t>2015</w:t>
      </w:r>
      <w:r w:rsidR="0043004B" w:rsidRPr="00C0535E">
        <w:rPr>
          <w:rFonts w:ascii="Arial" w:hAnsi="Arial" w:cs="Arial"/>
          <w:b/>
          <w:color w:val="000000" w:themeColor="text1"/>
          <w:lang w:val="hr-HR"/>
        </w:rPr>
        <w:t>.</w:t>
      </w:r>
      <w:r w:rsidRPr="00C0535E">
        <w:rPr>
          <w:rFonts w:ascii="Arial" w:hAnsi="Arial" w:cs="Arial"/>
          <w:b/>
          <w:color w:val="000000" w:themeColor="text1"/>
          <w:lang w:val="hr-HR"/>
        </w:rPr>
        <w:t>/2016</w:t>
      </w:r>
      <w:r w:rsidR="0043004B" w:rsidRPr="00C0535E">
        <w:rPr>
          <w:rFonts w:ascii="Arial" w:hAnsi="Arial" w:cs="Arial"/>
          <w:b/>
          <w:color w:val="000000" w:themeColor="text1"/>
          <w:lang w:val="hr-HR"/>
        </w:rPr>
        <w:t>.</w:t>
      </w:r>
    </w:p>
    <w:p w14:paraId="075F245E" w14:textId="77777777" w:rsidR="004F25D9" w:rsidRPr="00C0535E" w:rsidRDefault="004F25D9" w:rsidP="00C0535E">
      <w:pPr>
        <w:pStyle w:val="NoSpacing"/>
        <w:jc w:val="both"/>
        <w:rPr>
          <w:rFonts w:ascii="Arial" w:hAnsi="Arial" w:cs="Arial"/>
          <w:b/>
          <w:color w:val="000000" w:themeColor="text1"/>
          <w:lang w:val="hr-HR"/>
        </w:rPr>
      </w:pPr>
    </w:p>
    <w:p w14:paraId="6802F167" w14:textId="0F7900EA" w:rsidR="00F902D9" w:rsidRPr="00C0535E" w:rsidRDefault="000A3D13" w:rsidP="00C0535E">
      <w:pPr>
        <w:pStyle w:val="NoSpacing"/>
        <w:jc w:val="both"/>
        <w:rPr>
          <w:rFonts w:ascii="Arial" w:hAnsi="Arial" w:cs="Arial"/>
          <w:color w:val="000000" w:themeColor="text1"/>
          <w:sz w:val="22"/>
          <w:szCs w:val="22"/>
          <w:lang w:val="hr-HR"/>
        </w:rPr>
      </w:pPr>
      <w:r w:rsidRPr="00C0535E">
        <w:rPr>
          <w:rFonts w:ascii="Arial" w:hAnsi="Arial" w:cs="Arial"/>
          <w:color w:val="000000" w:themeColor="text1"/>
          <w:sz w:val="22"/>
          <w:szCs w:val="22"/>
          <w:lang w:val="hr-HR"/>
        </w:rPr>
        <w:t>Odabrane fotografije</w:t>
      </w:r>
      <w:r w:rsidR="00F902D9" w:rsidRPr="00C0535E"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 </w:t>
      </w:r>
      <w:r w:rsidR="00145A91" w:rsidRPr="00C0535E"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sastavni su </w:t>
      </w:r>
      <w:r w:rsidR="00F902D9" w:rsidRPr="00C0535E">
        <w:rPr>
          <w:rFonts w:ascii="Arial" w:hAnsi="Arial" w:cs="Arial"/>
          <w:color w:val="000000" w:themeColor="text1"/>
          <w:sz w:val="22"/>
          <w:szCs w:val="22"/>
          <w:lang w:val="hr-HR"/>
        </w:rPr>
        <w:t>dio tri</w:t>
      </w:r>
      <w:r w:rsidR="00D15889" w:rsidRPr="00C0535E">
        <w:rPr>
          <w:rFonts w:ascii="Arial" w:hAnsi="Arial" w:cs="Arial"/>
          <w:color w:val="000000" w:themeColor="text1"/>
          <w:sz w:val="22"/>
          <w:szCs w:val="22"/>
          <w:lang w:val="hr-HR"/>
        </w:rPr>
        <w:t>ju novijih serija</w:t>
      </w:r>
      <w:r w:rsidR="00F902D9" w:rsidRPr="00C0535E"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 radova koje se bave arhitekturom u tri oba</w:t>
      </w:r>
      <w:r w:rsidR="00145A91" w:rsidRPr="00C0535E">
        <w:rPr>
          <w:rFonts w:ascii="Arial" w:hAnsi="Arial" w:cs="Arial"/>
          <w:color w:val="000000" w:themeColor="text1"/>
          <w:sz w:val="22"/>
          <w:szCs w:val="22"/>
          <w:lang w:val="hr-HR"/>
        </w:rPr>
        <w:t>lna grada u Hrvatskoj: Rijeci (E</w:t>
      </w:r>
      <w:r w:rsidR="00F902D9" w:rsidRPr="00C0535E">
        <w:rPr>
          <w:rFonts w:ascii="Arial" w:hAnsi="Arial" w:cs="Arial"/>
          <w:color w:val="000000" w:themeColor="text1"/>
          <w:sz w:val="22"/>
          <w:szCs w:val="22"/>
          <w:lang w:val="hr-HR"/>
        </w:rPr>
        <w:t>uropska prijestolnica kulture 20</w:t>
      </w:r>
      <w:r w:rsidR="00D15889" w:rsidRPr="00C0535E">
        <w:rPr>
          <w:rFonts w:ascii="Arial" w:hAnsi="Arial" w:cs="Arial"/>
          <w:color w:val="000000" w:themeColor="text1"/>
          <w:sz w:val="22"/>
          <w:szCs w:val="22"/>
          <w:lang w:val="hr-HR"/>
        </w:rPr>
        <w:t>20.), Splitu i Ublima (poznatom</w:t>
      </w:r>
      <w:r w:rsidR="00F902D9" w:rsidRPr="00C0535E"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 i kao Uble). Sva </w:t>
      </w:r>
      <w:r w:rsidR="00925BC6" w:rsidRPr="00C0535E"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su </w:t>
      </w:r>
      <w:r w:rsidR="00F902D9" w:rsidRPr="00C0535E"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tri segmenta -  </w:t>
      </w:r>
      <w:proofErr w:type="spellStart"/>
      <w:r w:rsidR="00DF14CC" w:rsidRPr="00C0535E">
        <w:rPr>
          <w:rFonts w:ascii="Arial" w:hAnsi="Arial" w:cs="Arial"/>
          <w:i/>
          <w:color w:val="000000" w:themeColor="text1"/>
          <w:sz w:val="22"/>
          <w:szCs w:val="22"/>
        </w:rPr>
        <w:t>Foto</w:t>
      </w:r>
      <w:r w:rsidR="00452F33" w:rsidRPr="00C0535E">
        <w:rPr>
          <w:rFonts w:ascii="Arial" w:hAnsi="Arial" w:cs="Arial"/>
          <w:i/>
          <w:color w:val="000000" w:themeColor="text1"/>
          <w:sz w:val="22"/>
          <w:szCs w:val="22"/>
        </w:rPr>
        <w:t>dokumentacija</w:t>
      </w:r>
      <w:proofErr w:type="spellEnd"/>
      <w:r w:rsidR="00DF14CC" w:rsidRPr="00C0535E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proofErr w:type="spellStart"/>
      <w:r w:rsidR="00DF14CC" w:rsidRPr="00C0535E">
        <w:rPr>
          <w:rFonts w:ascii="Arial" w:hAnsi="Arial" w:cs="Arial"/>
          <w:i/>
          <w:color w:val="000000" w:themeColor="text1"/>
          <w:sz w:val="22"/>
          <w:szCs w:val="22"/>
        </w:rPr>
        <w:t>arhitekture</w:t>
      </w:r>
      <w:proofErr w:type="spellEnd"/>
      <w:r w:rsidR="00DF14CC" w:rsidRPr="00C0535E">
        <w:rPr>
          <w:rFonts w:ascii="Arial" w:hAnsi="Arial" w:cs="Arial"/>
          <w:i/>
          <w:color w:val="000000" w:themeColor="text1"/>
          <w:sz w:val="22"/>
          <w:szCs w:val="22"/>
        </w:rPr>
        <w:t xml:space="preserve">: Rijeka, </w:t>
      </w:r>
      <w:proofErr w:type="spellStart"/>
      <w:r w:rsidR="00DF14CC" w:rsidRPr="00C0535E">
        <w:rPr>
          <w:rFonts w:ascii="Arial" w:hAnsi="Arial" w:cs="Arial"/>
          <w:i/>
          <w:color w:val="000000" w:themeColor="text1"/>
          <w:sz w:val="22"/>
          <w:szCs w:val="22"/>
        </w:rPr>
        <w:t>Kasni</w:t>
      </w:r>
      <w:proofErr w:type="spellEnd"/>
      <w:r w:rsidR="00DF14CC" w:rsidRPr="00C0535E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proofErr w:type="spellStart"/>
      <w:r w:rsidR="00DF14CC" w:rsidRPr="00C0535E">
        <w:rPr>
          <w:rFonts w:ascii="Arial" w:hAnsi="Arial" w:cs="Arial"/>
          <w:i/>
          <w:color w:val="000000" w:themeColor="text1"/>
          <w:sz w:val="22"/>
          <w:szCs w:val="22"/>
        </w:rPr>
        <w:t>modernizam</w:t>
      </w:r>
      <w:proofErr w:type="spellEnd"/>
      <w:r w:rsidR="00DF14CC" w:rsidRPr="00C0535E">
        <w:rPr>
          <w:rFonts w:ascii="Arial" w:hAnsi="Arial" w:cs="Arial"/>
          <w:i/>
          <w:color w:val="000000" w:themeColor="text1"/>
          <w:sz w:val="22"/>
          <w:szCs w:val="22"/>
        </w:rPr>
        <w:t xml:space="preserve"> u </w:t>
      </w:r>
      <w:proofErr w:type="spellStart"/>
      <w:r w:rsidR="00DF14CC" w:rsidRPr="00C0535E">
        <w:rPr>
          <w:rFonts w:ascii="Arial" w:hAnsi="Arial" w:cs="Arial"/>
          <w:i/>
          <w:color w:val="000000" w:themeColor="text1"/>
          <w:sz w:val="22"/>
          <w:szCs w:val="22"/>
        </w:rPr>
        <w:t>Splitu</w:t>
      </w:r>
      <w:proofErr w:type="spellEnd"/>
      <w:r w:rsidR="00BB48CD" w:rsidRPr="00C0535E">
        <w:rPr>
          <w:rFonts w:ascii="Arial" w:hAnsi="Arial" w:cs="Arial"/>
          <w:i/>
          <w:iCs/>
          <w:color w:val="000000" w:themeColor="text1"/>
          <w:sz w:val="22"/>
          <w:szCs w:val="22"/>
          <w:lang w:val="hr-HR"/>
        </w:rPr>
        <w:t xml:space="preserve"> </w:t>
      </w:r>
      <w:r w:rsidR="00BB48CD" w:rsidRPr="00C0535E"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i </w:t>
      </w:r>
      <w:r w:rsidR="00BB48CD" w:rsidRPr="00C0535E">
        <w:rPr>
          <w:rFonts w:ascii="Arial" w:hAnsi="Arial" w:cs="Arial"/>
          <w:i/>
          <w:iCs/>
          <w:color w:val="000000" w:themeColor="text1"/>
          <w:sz w:val="22"/>
          <w:szCs w:val="22"/>
          <w:lang w:val="hr-HR"/>
        </w:rPr>
        <w:t>Terra nUBLLIus –</w:t>
      </w:r>
      <w:r w:rsidR="00925BC6" w:rsidRPr="00C0535E">
        <w:rPr>
          <w:rFonts w:ascii="Arial" w:hAnsi="Arial" w:cs="Arial"/>
          <w:iCs/>
          <w:color w:val="000000" w:themeColor="text1"/>
          <w:sz w:val="22"/>
          <w:szCs w:val="22"/>
          <w:lang w:val="hr-HR"/>
        </w:rPr>
        <w:t xml:space="preserve"> l</w:t>
      </w:r>
      <w:r w:rsidR="00BB48CD" w:rsidRPr="00C0535E">
        <w:rPr>
          <w:rFonts w:ascii="Arial" w:hAnsi="Arial" w:cs="Arial"/>
          <w:iCs/>
          <w:color w:val="000000" w:themeColor="text1"/>
          <w:sz w:val="22"/>
          <w:szCs w:val="22"/>
          <w:lang w:val="hr-HR"/>
        </w:rPr>
        <w:t xml:space="preserve">išena </w:t>
      </w:r>
      <w:r w:rsidR="00925BC6" w:rsidRPr="00C0535E">
        <w:rPr>
          <w:rFonts w:ascii="Arial" w:hAnsi="Arial" w:cs="Arial"/>
          <w:iCs/>
          <w:color w:val="000000" w:themeColor="text1"/>
          <w:sz w:val="22"/>
          <w:szCs w:val="22"/>
          <w:lang w:val="hr-HR"/>
        </w:rPr>
        <w:t>dinamike i ljudi</w:t>
      </w:r>
      <w:r w:rsidR="00BB48CD" w:rsidRPr="00C0535E">
        <w:rPr>
          <w:rFonts w:ascii="Arial" w:hAnsi="Arial" w:cs="Arial"/>
          <w:iCs/>
          <w:color w:val="000000" w:themeColor="text1"/>
          <w:sz w:val="22"/>
          <w:szCs w:val="22"/>
          <w:lang w:val="hr-HR"/>
        </w:rPr>
        <w:t xml:space="preserve"> korištenjem minimalističkog pristupa. </w:t>
      </w:r>
      <w:r w:rsidR="00925BC6" w:rsidRPr="00C0535E">
        <w:rPr>
          <w:rFonts w:ascii="Arial" w:hAnsi="Arial" w:cs="Arial"/>
          <w:iCs/>
          <w:color w:val="000000" w:themeColor="text1"/>
          <w:sz w:val="22"/>
          <w:szCs w:val="22"/>
          <w:lang w:val="hr-HR"/>
        </w:rPr>
        <w:t>Građevine se ovdje doživljavaju</w:t>
      </w:r>
      <w:r w:rsidR="00BB48CD" w:rsidRPr="00C0535E">
        <w:rPr>
          <w:rFonts w:ascii="Arial" w:hAnsi="Arial" w:cs="Arial"/>
          <w:iCs/>
          <w:color w:val="000000" w:themeColor="text1"/>
          <w:sz w:val="22"/>
          <w:szCs w:val="22"/>
          <w:lang w:val="hr-HR"/>
        </w:rPr>
        <w:t xml:space="preserve"> </w:t>
      </w:r>
      <w:r w:rsidR="00925BC6" w:rsidRPr="00C0535E">
        <w:rPr>
          <w:rFonts w:ascii="Arial" w:hAnsi="Arial" w:cs="Arial"/>
          <w:iCs/>
          <w:color w:val="000000" w:themeColor="text1"/>
          <w:sz w:val="22"/>
          <w:szCs w:val="22"/>
          <w:lang w:val="hr-HR"/>
        </w:rPr>
        <w:t>kao</w:t>
      </w:r>
      <w:r w:rsidR="00BB48CD" w:rsidRPr="00C0535E">
        <w:rPr>
          <w:rFonts w:ascii="Arial" w:hAnsi="Arial" w:cs="Arial"/>
          <w:iCs/>
          <w:color w:val="000000" w:themeColor="text1"/>
          <w:sz w:val="22"/>
          <w:szCs w:val="22"/>
          <w:lang w:val="hr-HR"/>
        </w:rPr>
        <w:t xml:space="preserve"> objekti u procesu arhiviranja, a nebo se koristi kao pozadina</w:t>
      </w:r>
      <w:r w:rsidR="00925BC6" w:rsidRPr="00C0535E">
        <w:rPr>
          <w:rFonts w:ascii="Arial" w:hAnsi="Arial" w:cs="Arial"/>
          <w:iCs/>
          <w:color w:val="000000" w:themeColor="text1"/>
          <w:sz w:val="22"/>
          <w:szCs w:val="22"/>
          <w:lang w:val="hr-HR"/>
        </w:rPr>
        <w:t xml:space="preserve"> za fotografirane</w:t>
      </w:r>
      <w:r w:rsidR="00BB48CD" w:rsidRPr="00C0535E">
        <w:rPr>
          <w:rFonts w:ascii="Arial" w:hAnsi="Arial" w:cs="Arial"/>
          <w:iCs/>
          <w:color w:val="000000" w:themeColor="text1"/>
          <w:sz w:val="22"/>
          <w:szCs w:val="22"/>
          <w:lang w:val="hr-HR"/>
        </w:rPr>
        <w:t xml:space="preserve"> </w:t>
      </w:r>
      <w:r w:rsidR="00925BC6" w:rsidRPr="00C0535E">
        <w:rPr>
          <w:rFonts w:ascii="Arial" w:hAnsi="Arial" w:cs="Arial"/>
          <w:iCs/>
          <w:color w:val="000000" w:themeColor="text1"/>
          <w:sz w:val="22"/>
          <w:szCs w:val="22"/>
          <w:lang w:val="hr-HR"/>
        </w:rPr>
        <w:t>objekte</w:t>
      </w:r>
      <w:r w:rsidR="00BB48CD" w:rsidRPr="00C0535E">
        <w:rPr>
          <w:rFonts w:ascii="Arial" w:hAnsi="Arial" w:cs="Arial"/>
          <w:iCs/>
          <w:color w:val="000000" w:themeColor="text1"/>
          <w:sz w:val="22"/>
          <w:szCs w:val="22"/>
          <w:lang w:val="hr-HR"/>
        </w:rPr>
        <w:t xml:space="preserve">. Kadrovi dokumentiraju okruženje industrijske baštine (Rijeka), građevine koje su projektirali najugledniji jugoslavenski arhitekti toga vremena (Split) te one koje su projektirali talijanski ili jugoslavenski arhitekti od 1930-ih (Ubli). </w:t>
      </w:r>
    </w:p>
    <w:p w14:paraId="53F3F2A7" w14:textId="77777777" w:rsidR="00F902D9" w:rsidRPr="00C0535E" w:rsidRDefault="00F902D9" w:rsidP="00C0535E">
      <w:pPr>
        <w:pStyle w:val="NoSpacing"/>
        <w:jc w:val="both"/>
        <w:rPr>
          <w:rFonts w:ascii="Arial" w:hAnsi="Arial" w:cs="Arial"/>
          <w:color w:val="000000" w:themeColor="text1"/>
          <w:sz w:val="22"/>
          <w:szCs w:val="22"/>
          <w:lang w:val="hr-HR"/>
        </w:rPr>
      </w:pPr>
    </w:p>
    <w:p w14:paraId="50B0E2A2" w14:textId="77777777" w:rsidR="004F25D9" w:rsidRPr="00C0535E" w:rsidRDefault="00707274" w:rsidP="00C0535E">
      <w:pPr>
        <w:pStyle w:val="NoSpacing"/>
        <w:jc w:val="both"/>
        <w:rPr>
          <w:rFonts w:ascii="Arial" w:hAnsi="Arial" w:cs="Arial"/>
          <w:color w:val="000000" w:themeColor="text1"/>
          <w:sz w:val="22"/>
          <w:szCs w:val="22"/>
          <w:lang w:val="hr-HR"/>
        </w:rPr>
      </w:pPr>
      <w:r w:rsidRPr="00C0535E"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Nijedna od fotografiranih građevina </w:t>
      </w:r>
      <w:r w:rsidR="008F1E2E" w:rsidRPr="00C0535E">
        <w:rPr>
          <w:rFonts w:ascii="Arial" w:hAnsi="Arial" w:cs="Arial"/>
          <w:color w:val="000000" w:themeColor="text1"/>
          <w:sz w:val="22"/>
          <w:szCs w:val="22"/>
          <w:lang w:val="hr-HR"/>
        </w:rPr>
        <w:t>ne predstavlja turističku atrakciju,</w:t>
      </w:r>
      <w:r w:rsidRPr="00C0535E"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 </w:t>
      </w:r>
      <w:r w:rsidR="008F1E2E" w:rsidRPr="00C0535E">
        <w:rPr>
          <w:rFonts w:ascii="Arial" w:hAnsi="Arial" w:cs="Arial"/>
          <w:color w:val="000000" w:themeColor="text1"/>
          <w:sz w:val="22"/>
          <w:szCs w:val="22"/>
          <w:lang w:val="hr-HR"/>
        </w:rPr>
        <w:t>a</w:t>
      </w:r>
      <w:r w:rsidRPr="00C0535E"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 uslikani detalji prikazuju prepoznatljiva karakteristična obilježja svake </w:t>
      </w:r>
      <w:r w:rsidR="008F1E2E" w:rsidRPr="00C0535E">
        <w:rPr>
          <w:rFonts w:ascii="Arial" w:hAnsi="Arial" w:cs="Arial"/>
          <w:color w:val="000000" w:themeColor="text1"/>
          <w:sz w:val="22"/>
          <w:szCs w:val="22"/>
          <w:lang w:val="hr-HR"/>
        </w:rPr>
        <w:t>od njih</w:t>
      </w:r>
      <w:r w:rsidRPr="00C0535E">
        <w:rPr>
          <w:rFonts w:ascii="Arial" w:hAnsi="Arial" w:cs="Arial"/>
          <w:color w:val="000000" w:themeColor="text1"/>
          <w:sz w:val="22"/>
          <w:szCs w:val="22"/>
          <w:lang w:val="hr-HR"/>
        </w:rPr>
        <w:t>. U slučaju Splita, fotografije prikazuju nebodere, stambene blokove i javne komplekse koje su projektirali Ivan Vitić, Ivo Radić, Frano Gotovac, Vuko Bombardelli, Slaven Rožić</w:t>
      </w:r>
      <w:r w:rsidR="00646DF9" w:rsidRPr="00C0535E">
        <w:rPr>
          <w:rFonts w:ascii="Arial" w:hAnsi="Arial" w:cs="Arial"/>
          <w:color w:val="000000" w:themeColor="text1"/>
          <w:sz w:val="22"/>
          <w:szCs w:val="22"/>
          <w:lang w:val="hr-HR"/>
        </w:rPr>
        <w:t>, Stanko Fabris, Lovro Perković i</w:t>
      </w:r>
      <w:r w:rsidRPr="00C0535E"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 Dinko Kovačić. Arhitektonskim objektima </w:t>
      </w:r>
      <w:r w:rsidR="00EF3A84" w:rsidRPr="00C0535E">
        <w:rPr>
          <w:rFonts w:ascii="Arial" w:hAnsi="Arial" w:cs="Arial"/>
          <w:color w:val="000000" w:themeColor="text1"/>
          <w:sz w:val="22"/>
          <w:szCs w:val="22"/>
          <w:lang w:val="hr-HR"/>
        </w:rPr>
        <w:t>pristupa</w:t>
      </w:r>
      <w:r w:rsidRPr="00C0535E"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 se iz perspektive pješaka, a ne </w:t>
      </w:r>
      <w:r w:rsidR="00CE31A9" w:rsidRPr="00C0535E"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u skladu sa standardima </w:t>
      </w:r>
      <w:r w:rsidRPr="00C0535E">
        <w:rPr>
          <w:rFonts w:ascii="Arial" w:hAnsi="Arial" w:cs="Arial"/>
          <w:color w:val="000000" w:themeColor="text1"/>
          <w:sz w:val="22"/>
          <w:szCs w:val="22"/>
          <w:lang w:val="hr-HR"/>
        </w:rPr>
        <w:t>znanstvene literature o arhitekturi. Odabrane fotografije/građevine</w:t>
      </w:r>
      <w:r w:rsidR="000E48AF" w:rsidRPr="00C0535E"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 dio su serije koja dokumentira preko 40 kasno modernističkih građevina i lokacija u Splitu.</w:t>
      </w:r>
      <w:r w:rsidRPr="00C0535E"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 </w:t>
      </w:r>
    </w:p>
    <w:p w14:paraId="2CF34542" w14:textId="77777777" w:rsidR="00BB48CD" w:rsidRPr="00C0535E" w:rsidRDefault="00BB48CD" w:rsidP="00C0535E">
      <w:pPr>
        <w:pStyle w:val="NoSpacing"/>
        <w:jc w:val="both"/>
        <w:rPr>
          <w:rFonts w:ascii="Arial" w:hAnsi="Arial" w:cs="Arial"/>
          <w:color w:val="000000" w:themeColor="text1"/>
          <w:sz w:val="22"/>
          <w:szCs w:val="22"/>
          <w:lang w:val="hr-HR"/>
        </w:rPr>
      </w:pPr>
    </w:p>
    <w:p w14:paraId="0BB4B7BE" w14:textId="34BE2463" w:rsidR="00EF3A84" w:rsidRPr="00C0535E" w:rsidRDefault="00EF3A84" w:rsidP="00C0535E">
      <w:pPr>
        <w:pStyle w:val="NoSpacing"/>
        <w:jc w:val="both"/>
        <w:rPr>
          <w:rFonts w:ascii="Arial" w:hAnsi="Arial" w:cs="Arial"/>
          <w:color w:val="000000" w:themeColor="text1"/>
          <w:sz w:val="22"/>
          <w:szCs w:val="22"/>
          <w:lang w:val="hr-HR"/>
        </w:rPr>
      </w:pPr>
      <w:r w:rsidRPr="00C0535E">
        <w:rPr>
          <w:rFonts w:ascii="Arial" w:hAnsi="Arial" w:cs="Arial"/>
          <w:iCs/>
          <w:color w:val="000000" w:themeColor="text1"/>
          <w:sz w:val="22"/>
          <w:szCs w:val="22"/>
          <w:lang w:val="hr-HR"/>
        </w:rPr>
        <w:t xml:space="preserve">Serija radova pod nazivom </w:t>
      </w:r>
      <w:r w:rsidRPr="00C0535E">
        <w:rPr>
          <w:rFonts w:ascii="Arial" w:hAnsi="Arial" w:cs="Arial"/>
          <w:i/>
          <w:iCs/>
          <w:color w:val="000000" w:themeColor="text1"/>
          <w:sz w:val="22"/>
          <w:szCs w:val="22"/>
          <w:lang w:val="hr-HR"/>
        </w:rPr>
        <w:t xml:space="preserve">Terra nUBLLIus </w:t>
      </w:r>
      <w:r w:rsidRPr="00C0535E">
        <w:rPr>
          <w:rFonts w:ascii="Arial" w:hAnsi="Arial" w:cs="Arial"/>
          <w:iCs/>
          <w:color w:val="000000" w:themeColor="text1"/>
          <w:sz w:val="22"/>
          <w:szCs w:val="22"/>
          <w:lang w:val="hr-HR"/>
        </w:rPr>
        <w:t xml:space="preserve">bavi se naseljem </w:t>
      </w:r>
      <w:r w:rsidRPr="00C0535E"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San Pietro/Luigi Razza/Ubli na otoku Lastovu u Jadranskom moru koje je izgrađeno 1936. godine pokraj tvornice </w:t>
      </w:r>
      <w:r w:rsidR="002427E0" w:rsidRPr="00C0535E"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za preradu </w:t>
      </w:r>
      <w:r w:rsidRPr="00C0535E">
        <w:rPr>
          <w:rFonts w:ascii="Arial" w:hAnsi="Arial" w:cs="Arial"/>
          <w:color w:val="000000" w:themeColor="text1"/>
          <w:sz w:val="22"/>
          <w:szCs w:val="22"/>
          <w:lang w:val="hr-HR"/>
        </w:rPr>
        <w:t>ribe</w:t>
      </w:r>
      <w:r w:rsidR="00DF14CC" w:rsidRPr="00C0535E"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 osnovane 1931.</w:t>
      </w:r>
      <w:r w:rsidR="00925BC6" w:rsidRPr="00C0535E"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 </w:t>
      </w:r>
      <w:r w:rsidR="00DF14CC" w:rsidRPr="00C0535E">
        <w:rPr>
          <w:rFonts w:ascii="Arial" w:hAnsi="Arial" w:cs="Arial"/>
          <w:color w:val="000000" w:themeColor="text1"/>
          <w:sz w:val="22"/>
          <w:szCs w:val="22"/>
          <w:lang w:val="hr-HR"/>
        </w:rPr>
        <w:t>i uništene</w:t>
      </w:r>
      <w:r w:rsidR="00925BC6" w:rsidRPr="00C0535E"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 </w:t>
      </w:r>
      <w:r w:rsidRPr="00C0535E"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1974. Fotografije uglavnom prikazuju obilje prostora </w:t>
      </w:r>
      <w:r w:rsidR="00786BF9" w:rsidRPr="00C0535E">
        <w:rPr>
          <w:rFonts w:ascii="Arial" w:hAnsi="Arial" w:cs="Arial"/>
          <w:color w:val="000000" w:themeColor="text1"/>
          <w:sz w:val="22"/>
          <w:szCs w:val="22"/>
          <w:lang w:val="hr-HR"/>
        </w:rPr>
        <w:t>koje je među svim urbanim strukturama na otoku karakteristično</w:t>
      </w:r>
      <w:r w:rsidRPr="00C0535E"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 samo</w:t>
      </w:r>
      <w:r w:rsidR="00786BF9" w:rsidRPr="00C0535E"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 za Uble</w:t>
      </w:r>
      <w:r w:rsidRPr="00C0535E">
        <w:rPr>
          <w:rFonts w:ascii="Arial" w:hAnsi="Arial" w:cs="Arial"/>
          <w:color w:val="000000" w:themeColor="text1"/>
          <w:sz w:val="22"/>
          <w:szCs w:val="22"/>
          <w:lang w:val="hr-HR"/>
        </w:rPr>
        <w:t>, što ovaj “</w:t>
      </w:r>
      <w:r w:rsidR="002427E0" w:rsidRPr="00C0535E"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prazan </w:t>
      </w:r>
      <w:r w:rsidRPr="00C0535E"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“ prostor </w:t>
      </w:r>
      <w:r w:rsidR="000F067E" w:rsidRPr="00C0535E">
        <w:rPr>
          <w:rFonts w:ascii="Arial" w:hAnsi="Arial" w:cs="Arial"/>
          <w:color w:val="000000" w:themeColor="text1"/>
          <w:sz w:val="22"/>
          <w:szCs w:val="22"/>
          <w:lang w:val="hr-HR"/>
        </w:rPr>
        <w:t>prikazuje</w:t>
      </w:r>
      <w:r w:rsidRPr="00C0535E"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 kao metaforu </w:t>
      </w:r>
      <w:r w:rsidRPr="00C0535E">
        <w:rPr>
          <w:rFonts w:ascii="Arial" w:hAnsi="Arial" w:cs="Arial"/>
          <w:i/>
          <w:color w:val="000000" w:themeColor="text1"/>
          <w:sz w:val="22"/>
          <w:szCs w:val="22"/>
          <w:lang w:val="hr-HR"/>
        </w:rPr>
        <w:t>praznine u značenju</w:t>
      </w:r>
      <w:r w:rsidRPr="00C0535E"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 ove kulturno-povijesne cjeline. </w:t>
      </w:r>
      <w:r w:rsidR="002427E0" w:rsidRPr="00C0535E"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Naselje </w:t>
      </w:r>
      <w:r w:rsidR="000F067E" w:rsidRPr="00C0535E"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Ubli, </w:t>
      </w:r>
      <w:r w:rsidR="002427E0" w:rsidRPr="00C0535E"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čija je </w:t>
      </w:r>
      <w:r w:rsidR="000F067E" w:rsidRPr="00C0535E"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izgradnja započela </w:t>
      </w:r>
      <w:r w:rsidR="00E16A97" w:rsidRPr="00C0535E">
        <w:rPr>
          <w:rFonts w:ascii="Arial" w:hAnsi="Arial" w:cs="Arial"/>
          <w:color w:val="000000" w:themeColor="text1"/>
          <w:sz w:val="22"/>
          <w:szCs w:val="22"/>
          <w:lang w:val="hr-HR"/>
        </w:rPr>
        <w:t>s Mussolinijevim urb</w:t>
      </w:r>
      <w:r w:rsidR="00D312C6" w:rsidRPr="00C0535E">
        <w:rPr>
          <w:rFonts w:ascii="Arial" w:hAnsi="Arial" w:cs="Arial"/>
          <w:color w:val="000000" w:themeColor="text1"/>
          <w:sz w:val="22"/>
          <w:szCs w:val="22"/>
          <w:lang w:val="hr-HR"/>
        </w:rPr>
        <w:t>anističkim projektom u</w:t>
      </w:r>
      <w:r w:rsidR="00E16A97" w:rsidRPr="00C0535E"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 cilj</w:t>
      </w:r>
      <w:r w:rsidR="00D312C6" w:rsidRPr="00C0535E">
        <w:rPr>
          <w:rFonts w:ascii="Arial" w:hAnsi="Arial" w:cs="Arial"/>
          <w:color w:val="000000" w:themeColor="text1"/>
          <w:sz w:val="22"/>
          <w:szCs w:val="22"/>
          <w:lang w:val="hr-HR"/>
        </w:rPr>
        <w:t>u</w:t>
      </w:r>
      <w:r w:rsidR="00E16A97" w:rsidRPr="00C0535E"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 industrijalizacije/naseljavanja pokrajina, </w:t>
      </w:r>
      <w:r w:rsidR="00B22914" w:rsidRPr="00C0535E">
        <w:rPr>
          <w:rFonts w:ascii="Arial" w:hAnsi="Arial" w:cs="Arial"/>
          <w:color w:val="000000" w:themeColor="text1"/>
          <w:sz w:val="22"/>
          <w:szCs w:val="22"/>
          <w:lang w:val="hr-HR"/>
        </w:rPr>
        <w:t>do danas se povremeno povezuje s</w:t>
      </w:r>
      <w:r w:rsidR="00E16A97" w:rsidRPr="00C0535E"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 fašističkim režimom koji ih je </w:t>
      </w:r>
      <w:r w:rsidR="00CD4A3A" w:rsidRPr="00C0535E">
        <w:rPr>
          <w:rFonts w:ascii="Arial" w:hAnsi="Arial" w:cs="Arial"/>
          <w:color w:val="000000" w:themeColor="text1"/>
          <w:sz w:val="22"/>
          <w:szCs w:val="22"/>
          <w:lang w:val="hr-HR"/>
        </w:rPr>
        <w:t>iznjedrio</w:t>
      </w:r>
      <w:r w:rsidR="00E16A97" w:rsidRPr="00C0535E"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, </w:t>
      </w:r>
      <w:r w:rsidR="00B22914" w:rsidRPr="00C0535E">
        <w:rPr>
          <w:rFonts w:ascii="Arial" w:hAnsi="Arial" w:cs="Arial"/>
          <w:color w:val="000000" w:themeColor="text1"/>
          <w:sz w:val="22"/>
          <w:szCs w:val="22"/>
          <w:lang w:val="hr-HR"/>
        </w:rPr>
        <w:t>budući da je otok Lastovo pripada</w:t>
      </w:r>
      <w:r w:rsidR="00E16A97" w:rsidRPr="00C0535E">
        <w:rPr>
          <w:rFonts w:ascii="Arial" w:hAnsi="Arial" w:cs="Arial"/>
          <w:color w:val="000000" w:themeColor="text1"/>
          <w:sz w:val="22"/>
          <w:szCs w:val="22"/>
          <w:lang w:val="hr-HR"/>
        </w:rPr>
        <w:t>o Italiji,</w:t>
      </w:r>
      <w:r w:rsidR="00B22914" w:rsidRPr="00C0535E"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 te je ostalo primjer r</w:t>
      </w:r>
      <w:r w:rsidR="00E16A97" w:rsidRPr="00C0535E">
        <w:rPr>
          <w:rFonts w:ascii="Arial" w:hAnsi="Arial" w:cs="Arial"/>
          <w:color w:val="000000" w:themeColor="text1"/>
          <w:sz w:val="22"/>
          <w:szCs w:val="22"/>
          <w:lang w:val="hr-HR"/>
        </w:rPr>
        <w:t>acionalističkog urbanog planiran</w:t>
      </w:r>
      <w:r w:rsidR="005A679F" w:rsidRPr="00C0535E"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ja. Nakon Drugog svjetskog rata, </w:t>
      </w:r>
      <w:r w:rsidR="005A679F" w:rsidRPr="00C0535E">
        <w:rPr>
          <w:rFonts w:ascii="Arial" w:hAnsi="Arial" w:cs="Arial"/>
          <w:iCs/>
          <w:color w:val="000000" w:themeColor="text1"/>
          <w:sz w:val="22"/>
          <w:szCs w:val="22"/>
          <w:lang w:val="hr-HR"/>
        </w:rPr>
        <w:t>prije dolaska jugoslavenskih trupa,</w:t>
      </w:r>
      <w:r w:rsidR="00E16A97" w:rsidRPr="00C0535E"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 otok je na neki način bio ničija zemlja (</w:t>
      </w:r>
      <w:r w:rsidR="00E16A97" w:rsidRPr="00C0535E">
        <w:rPr>
          <w:rFonts w:ascii="Arial" w:hAnsi="Arial" w:cs="Arial"/>
          <w:i/>
          <w:iCs/>
          <w:color w:val="000000" w:themeColor="text1"/>
          <w:sz w:val="22"/>
          <w:szCs w:val="22"/>
          <w:lang w:val="hr-HR"/>
        </w:rPr>
        <w:t>terra nullius</w:t>
      </w:r>
      <w:r w:rsidR="00E16A97" w:rsidRPr="00C0535E">
        <w:rPr>
          <w:rFonts w:ascii="Arial" w:hAnsi="Arial" w:cs="Arial"/>
          <w:iCs/>
          <w:color w:val="000000" w:themeColor="text1"/>
          <w:sz w:val="22"/>
          <w:szCs w:val="22"/>
          <w:lang w:val="hr-HR"/>
        </w:rPr>
        <w:t xml:space="preserve">), a </w:t>
      </w:r>
      <w:r w:rsidR="00B22914" w:rsidRPr="00C0535E">
        <w:rPr>
          <w:rFonts w:ascii="Arial" w:hAnsi="Arial" w:cs="Arial"/>
          <w:iCs/>
          <w:color w:val="000000" w:themeColor="text1"/>
          <w:sz w:val="22"/>
          <w:szCs w:val="22"/>
          <w:lang w:val="hr-HR"/>
        </w:rPr>
        <w:t xml:space="preserve">poslije </w:t>
      </w:r>
      <w:r w:rsidR="00E16A97" w:rsidRPr="00C0535E">
        <w:rPr>
          <w:rFonts w:ascii="Arial" w:hAnsi="Arial" w:cs="Arial"/>
          <w:iCs/>
          <w:color w:val="000000" w:themeColor="text1"/>
          <w:sz w:val="22"/>
          <w:szCs w:val="22"/>
          <w:lang w:val="hr-HR"/>
        </w:rPr>
        <w:t xml:space="preserve">se povezivao s Jugoslavenskom narodnom armijom (JNA) koja je izgradila novije dijelove Ublija. </w:t>
      </w:r>
    </w:p>
    <w:p w14:paraId="2EF9A16E" w14:textId="77777777" w:rsidR="00EF3A84" w:rsidRPr="00C0535E" w:rsidRDefault="00EF3A84" w:rsidP="00C0535E">
      <w:pPr>
        <w:pStyle w:val="NoSpacing"/>
        <w:jc w:val="both"/>
        <w:rPr>
          <w:rFonts w:ascii="Arial" w:hAnsi="Arial" w:cs="Arial"/>
          <w:iCs/>
          <w:color w:val="000000" w:themeColor="text1"/>
          <w:sz w:val="22"/>
          <w:szCs w:val="22"/>
          <w:lang w:val="hr-HR"/>
        </w:rPr>
      </w:pPr>
    </w:p>
    <w:p w14:paraId="39B2D5A6" w14:textId="77777777" w:rsidR="004901A5" w:rsidRPr="00C0535E" w:rsidRDefault="004901A5" w:rsidP="00C0535E">
      <w:pPr>
        <w:pStyle w:val="NoSpacing"/>
        <w:jc w:val="both"/>
        <w:rPr>
          <w:rFonts w:ascii="Arial" w:hAnsi="Arial" w:cs="Arial"/>
          <w:color w:val="000000" w:themeColor="text1"/>
          <w:sz w:val="22"/>
          <w:szCs w:val="22"/>
          <w:lang w:val="hr-HR"/>
        </w:rPr>
      </w:pPr>
      <w:r w:rsidRPr="00C0535E"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Fotografije s prikazima Rijeke također su dio veće serije nastale kao </w:t>
      </w:r>
      <w:r w:rsidR="00AA2110" w:rsidRPr="00C0535E">
        <w:rPr>
          <w:rFonts w:ascii="Arial" w:hAnsi="Arial" w:cs="Arial"/>
          <w:color w:val="000000" w:themeColor="text1"/>
          <w:sz w:val="22"/>
          <w:szCs w:val="22"/>
          <w:lang w:val="hr-HR"/>
        </w:rPr>
        <w:t>popratni projekt u okviru rezidencije Kamov 2015. godine.</w:t>
      </w:r>
      <w:r w:rsidR="00B22914" w:rsidRPr="00C0535E"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 Serija</w:t>
      </w:r>
      <w:r w:rsidR="00AA2110" w:rsidRPr="00C0535E"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 </w:t>
      </w:r>
      <w:r w:rsidR="00AA2110" w:rsidRPr="00C0535E">
        <w:rPr>
          <w:rFonts w:ascii="Arial" w:hAnsi="Arial" w:cs="Arial"/>
          <w:i/>
          <w:iCs/>
          <w:color w:val="000000" w:themeColor="text1"/>
          <w:sz w:val="22"/>
          <w:szCs w:val="22"/>
          <w:lang w:val="hr-HR"/>
        </w:rPr>
        <w:t xml:space="preserve">Terra nUBLLIus </w:t>
      </w:r>
      <w:r w:rsidR="00AA2110" w:rsidRPr="00C0535E">
        <w:rPr>
          <w:rFonts w:ascii="Arial" w:hAnsi="Arial" w:cs="Arial"/>
          <w:iCs/>
          <w:color w:val="000000" w:themeColor="text1"/>
          <w:sz w:val="22"/>
          <w:szCs w:val="22"/>
          <w:lang w:val="hr-HR"/>
        </w:rPr>
        <w:t xml:space="preserve">nastala je u okviru rezidencije </w:t>
      </w:r>
      <w:r w:rsidR="00AA2110" w:rsidRPr="00C0535E">
        <w:rPr>
          <w:rFonts w:ascii="Arial" w:hAnsi="Arial" w:cs="Arial"/>
          <w:color w:val="000000" w:themeColor="text1"/>
          <w:sz w:val="22"/>
          <w:szCs w:val="22"/>
          <w:lang w:val="hr-HR"/>
        </w:rPr>
        <w:t>“L.A. Colonia” (6.-18.6.2016.) koju je pokrenula i organizirala Udruga za prom</w:t>
      </w:r>
      <w:r w:rsidR="00BC2129" w:rsidRPr="00C0535E">
        <w:rPr>
          <w:rFonts w:ascii="Arial" w:hAnsi="Arial" w:cs="Arial"/>
          <w:color w:val="000000" w:themeColor="text1"/>
          <w:sz w:val="22"/>
          <w:szCs w:val="22"/>
          <w:lang w:val="hr-HR"/>
        </w:rPr>
        <w:t>icanje kulture Dobre Dobričević</w:t>
      </w:r>
      <w:r w:rsidR="00B22914" w:rsidRPr="00C0535E"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 u cilju</w:t>
      </w:r>
      <w:r w:rsidR="00AA2110" w:rsidRPr="00C0535E"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 uključivanja interdisciplinarnog pr</w:t>
      </w:r>
      <w:r w:rsidR="00BC2129" w:rsidRPr="00C0535E">
        <w:rPr>
          <w:rFonts w:ascii="Arial" w:hAnsi="Arial" w:cs="Arial"/>
          <w:color w:val="000000" w:themeColor="text1"/>
          <w:sz w:val="22"/>
          <w:szCs w:val="22"/>
          <w:lang w:val="hr-HR"/>
        </w:rPr>
        <w:t>istupa revalorizaciji, zaštiti i aktivaciji</w:t>
      </w:r>
      <w:r w:rsidR="00AA2110" w:rsidRPr="00C0535E"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 Ublija. </w:t>
      </w:r>
      <w:r w:rsidR="002A1140" w:rsidRPr="00C0535E">
        <w:rPr>
          <w:rFonts w:ascii="Arial" w:hAnsi="Arial" w:cs="Arial"/>
          <w:i/>
          <w:iCs/>
          <w:color w:val="000000" w:themeColor="text1"/>
          <w:sz w:val="22"/>
          <w:szCs w:val="22"/>
          <w:lang w:val="hr-HR"/>
        </w:rPr>
        <w:t>Kasni modernizam u Splitu</w:t>
      </w:r>
      <w:r w:rsidR="00AA2110" w:rsidRPr="00C0535E">
        <w:rPr>
          <w:rFonts w:ascii="Arial" w:hAnsi="Arial" w:cs="Arial"/>
          <w:i/>
          <w:iCs/>
          <w:color w:val="000000" w:themeColor="text1"/>
          <w:sz w:val="22"/>
          <w:szCs w:val="22"/>
          <w:lang w:val="hr-HR"/>
        </w:rPr>
        <w:t xml:space="preserve"> </w:t>
      </w:r>
      <w:r w:rsidR="00AA2110" w:rsidRPr="00C0535E">
        <w:rPr>
          <w:rFonts w:ascii="Arial" w:hAnsi="Arial" w:cs="Arial"/>
          <w:iCs/>
          <w:color w:val="000000" w:themeColor="text1"/>
          <w:sz w:val="22"/>
          <w:szCs w:val="22"/>
          <w:lang w:val="hr-HR"/>
        </w:rPr>
        <w:t>naknadno je nastao u Splitu.</w:t>
      </w:r>
      <w:r w:rsidR="00AA2110" w:rsidRPr="00C0535E">
        <w:rPr>
          <w:rFonts w:ascii="Arial" w:hAnsi="Arial" w:cs="Arial"/>
          <w:i/>
          <w:iCs/>
          <w:color w:val="000000" w:themeColor="text1"/>
          <w:sz w:val="22"/>
          <w:szCs w:val="22"/>
          <w:lang w:val="hr-HR"/>
        </w:rPr>
        <w:t xml:space="preserve"> </w:t>
      </w:r>
    </w:p>
    <w:p w14:paraId="73E1A450" w14:textId="77777777" w:rsidR="00D951D5" w:rsidRPr="00C0535E" w:rsidRDefault="00D951D5" w:rsidP="00C0535E">
      <w:pPr>
        <w:pStyle w:val="NoSpacing"/>
        <w:jc w:val="both"/>
        <w:rPr>
          <w:rFonts w:ascii="Arial" w:hAnsi="Arial" w:cs="Arial"/>
          <w:iCs/>
          <w:color w:val="000000" w:themeColor="text1"/>
          <w:sz w:val="22"/>
          <w:szCs w:val="22"/>
          <w:lang w:val="hr-HR"/>
        </w:rPr>
      </w:pPr>
    </w:p>
    <w:p w14:paraId="76508076" w14:textId="095D31D8" w:rsidR="00C0535E" w:rsidRPr="00C0535E" w:rsidRDefault="00C0535E" w:rsidP="00C0535E">
      <w:pPr>
        <w:pStyle w:val="NoSpacing"/>
        <w:jc w:val="both"/>
        <w:rPr>
          <w:rFonts w:ascii="Arial" w:hAnsi="Arial" w:cs="Arial"/>
          <w:iCs/>
          <w:color w:val="000000" w:themeColor="text1"/>
          <w:sz w:val="22"/>
          <w:szCs w:val="22"/>
          <w:lang w:val="hr-HR"/>
        </w:rPr>
      </w:pPr>
      <w:r w:rsidRPr="00C0535E">
        <w:rPr>
          <w:rFonts w:ascii="Arial" w:hAnsi="Arial" w:cs="Arial"/>
          <w:iCs/>
          <w:color w:val="000000" w:themeColor="text1"/>
          <w:sz w:val="22"/>
          <w:szCs w:val="22"/>
          <w:lang w:val="hr-HR"/>
        </w:rPr>
        <w:t>Sonja Jankov</w:t>
      </w:r>
    </w:p>
    <w:sectPr w:rsidR="00C0535E" w:rsidRPr="00C0535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226AA2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BD6473"/>
    <w:rsid w:val="00012F3F"/>
    <w:rsid w:val="00043C83"/>
    <w:rsid w:val="000A3D13"/>
    <w:rsid w:val="000A74DF"/>
    <w:rsid w:val="000E48AF"/>
    <w:rsid w:val="000F067E"/>
    <w:rsid w:val="001132DD"/>
    <w:rsid w:val="00115A83"/>
    <w:rsid w:val="00145A91"/>
    <w:rsid w:val="002172EC"/>
    <w:rsid w:val="002427E0"/>
    <w:rsid w:val="002769B3"/>
    <w:rsid w:val="002A1140"/>
    <w:rsid w:val="002D33DC"/>
    <w:rsid w:val="003B1917"/>
    <w:rsid w:val="0043004B"/>
    <w:rsid w:val="00452F33"/>
    <w:rsid w:val="004901A5"/>
    <w:rsid w:val="004F25D9"/>
    <w:rsid w:val="005A679F"/>
    <w:rsid w:val="00646DF9"/>
    <w:rsid w:val="0066118E"/>
    <w:rsid w:val="006E1377"/>
    <w:rsid w:val="00707274"/>
    <w:rsid w:val="00764BAF"/>
    <w:rsid w:val="00786BF9"/>
    <w:rsid w:val="008A350A"/>
    <w:rsid w:val="008F1E2E"/>
    <w:rsid w:val="00924529"/>
    <w:rsid w:val="00925BC6"/>
    <w:rsid w:val="009620A9"/>
    <w:rsid w:val="00967B61"/>
    <w:rsid w:val="00AA2110"/>
    <w:rsid w:val="00AB200A"/>
    <w:rsid w:val="00AB7340"/>
    <w:rsid w:val="00AE5023"/>
    <w:rsid w:val="00B22914"/>
    <w:rsid w:val="00BB48CD"/>
    <w:rsid w:val="00BC2129"/>
    <w:rsid w:val="00BD6473"/>
    <w:rsid w:val="00BF7C1F"/>
    <w:rsid w:val="00C0535E"/>
    <w:rsid w:val="00CB5C3F"/>
    <w:rsid w:val="00CD4A3A"/>
    <w:rsid w:val="00CE31A9"/>
    <w:rsid w:val="00D15889"/>
    <w:rsid w:val="00D312C6"/>
    <w:rsid w:val="00D86C6F"/>
    <w:rsid w:val="00D951D5"/>
    <w:rsid w:val="00DB43A6"/>
    <w:rsid w:val="00DF14CC"/>
    <w:rsid w:val="00E16A97"/>
    <w:rsid w:val="00E32C6E"/>
    <w:rsid w:val="00ED01EC"/>
    <w:rsid w:val="00EF3A84"/>
    <w:rsid w:val="00F902D9"/>
    <w:rsid w:val="00F904A0"/>
    <w:rsid w:val="00FB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91F92C"/>
  <w15:docId w15:val="{55CEBD2E-110A-49F0-82F7-81C6E5396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473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B5C3F"/>
  </w:style>
  <w:style w:type="character" w:styleId="CommentReference">
    <w:name w:val="annotation reference"/>
    <w:rsid w:val="00145A91"/>
    <w:rPr>
      <w:sz w:val="18"/>
      <w:szCs w:val="18"/>
    </w:rPr>
  </w:style>
  <w:style w:type="paragraph" w:styleId="CommentText">
    <w:name w:val="annotation text"/>
    <w:basedOn w:val="Normal"/>
    <w:link w:val="CommentTextChar"/>
    <w:rsid w:val="00145A91"/>
  </w:style>
  <w:style w:type="character" w:customStyle="1" w:styleId="CommentTextChar">
    <w:name w:val="Comment Text Char"/>
    <w:link w:val="CommentText"/>
    <w:rsid w:val="00145A9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145A91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145A91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145A9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145A91"/>
    <w:rPr>
      <w:rFonts w:ascii="Lucida Grande" w:hAnsi="Lucida Grande" w:cs="Lucida Grande"/>
      <w:sz w:val="18"/>
      <w:szCs w:val="18"/>
    </w:rPr>
  </w:style>
  <w:style w:type="paragraph" w:styleId="NoSpacing">
    <w:name w:val="No Spacing"/>
    <w:uiPriority w:val="1"/>
    <w:qFormat/>
    <w:rsid w:val="00C0535E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of a City</vt:lpstr>
    </vt:vector>
  </TitlesOfParts>
  <Company>microsoft</Company>
  <LinksUpToDate>false</LinksUpToDate>
  <CharactersWithSpaces>2842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of a City</dc:title>
  <dc:creator>bily</dc:creator>
  <cp:lastModifiedBy>HDLU GALERIJA</cp:lastModifiedBy>
  <cp:revision>9</cp:revision>
  <dcterms:created xsi:type="dcterms:W3CDTF">2017-05-30T15:40:00Z</dcterms:created>
  <dcterms:modified xsi:type="dcterms:W3CDTF">2017-06-01T13:52:00Z</dcterms:modified>
</cp:coreProperties>
</file>