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B0" w:rsidRPr="00D067B0" w:rsidRDefault="00D067B0" w:rsidP="00D067B0">
      <w:pPr>
        <w:spacing w:line="360" w:lineRule="auto"/>
        <w:jc w:val="center"/>
        <w:rPr>
          <w:sz w:val="32"/>
          <w:szCs w:val="32"/>
        </w:rPr>
      </w:pPr>
      <w:r w:rsidRPr="00D067B0">
        <w:rPr>
          <w:sz w:val="32"/>
          <w:szCs w:val="32"/>
        </w:rPr>
        <w:t>GLAS LINIJE DOLAZI IZ DUŠE</w:t>
      </w:r>
    </w:p>
    <w:p w:rsidR="00D067B0" w:rsidRDefault="00D067B0" w:rsidP="00D067B0">
      <w:pPr>
        <w:spacing w:line="360" w:lineRule="auto"/>
        <w:rPr>
          <w:sz w:val="24"/>
          <w:szCs w:val="24"/>
        </w:rPr>
      </w:pPr>
      <w:r>
        <w:rPr>
          <w:sz w:val="24"/>
          <w:szCs w:val="24"/>
        </w:rPr>
        <w:t>Sve vas</w:t>
      </w:r>
      <w:r w:rsidR="0094080F" w:rsidRPr="0094080F">
        <w:rPr>
          <w:sz w:val="24"/>
          <w:szCs w:val="24"/>
        </w:rPr>
        <w:t xml:space="preserve"> koji ste danas došli ovamo,</w:t>
      </w:r>
      <w:r w:rsidR="006F75FD" w:rsidRPr="0094080F">
        <w:rPr>
          <w:sz w:val="24"/>
          <w:szCs w:val="24"/>
        </w:rPr>
        <w:t xml:space="preserve"> </w:t>
      </w:r>
      <w:r w:rsidR="0094080F" w:rsidRPr="0094080F">
        <w:rPr>
          <w:sz w:val="24"/>
          <w:szCs w:val="24"/>
        </w:rPr>
        <w:t xml:space="preserve">bez obzira kojim ste slučajem ili neslučajem ovdje pred ovim dojmljivim likovnim djelima, </w:t>
      </w:r>
      <w:r>
        <w:rPr>
          <w:sz w:val="24"/>
          <w:szCs w:val="24"/>
        </w:rPr>
        <w:t xml:space="preserve">zateći će </w:t>
      </w:r>
      <w:r w:rsidR="0094080F" w:rsidRPr="0094080F">
        <w:rPr>
          <w:sz w:val="24"/>
          <w:szCs w:val="24"/>
        </w:rPr>
        <w:t xml:space="preserve">ova pitanja: </w:t>
      </w:r>
      <w:r w:rsidR="0094080F" w:rsidRPr="0094080F">
        <w:rPr>
          <w:i/>
          <w:sz w:val="24"/>
          <w:szCs w:val="24"/>
        </w:rPr>
        <w:t>Tko je ona?</w:t>
      </w:r>
      <w:r w:rsidR="0094080F" w:rsidRPr="0094080F">
        <w:rPr>
          <w:sz w:val="24"/>
          <w:szCs w:val="24"/>
        </w:rPr>
        <w:t xml:space="preserve"> </w:t>
      </w:r>
      <w:r w:rsidR="0094080F" w:rsidRPr="0094080F">
        <w:rPr>
          <w:i/>
          <w:sz w:val="24"/>
          <w:szCs w:val="24"/>
        </w:rPr>
        <w:t>Tko je Marija?</w:t>
      </w:r>
      <w:r w:rsidR="0094080F" w:rsidRPr="0094080F">
        <w:rPr>
          <w:sz w:val="24"/>
          <w:szCs w:val="24"/>
        </w:rPr>
        <w:t xml:space="preserve"> Uslijedit će odmah i ovo: </w:t>
      </w:r>
      <w:r w:rsidR="006F75FD" w:rsidRPr="0094080F">
        <w:rPr>
          <w:i/>
          <w:sz w:val="24"/>
          <w:szCs w:val="24"/>
        </w:rPr>
        <w:t>Što me dovelo ovamo?</w:t>
      </w:r>
      <w:r w:rsidR="0094080F" w:rsidRPr="0094080F">
        <w:rPr>
          <w:sz w:val="24"/>
          <w:szCs w:val="24"/>
        </w:rPr>
        <w:t xml:space="preserve"> </w:t>
      </w:r>
      <w:r w:rsidR="006F75FD" w:rsidRPr="0094080F">
        <w:rPr>
          <w:sz w:val="24"/>
          <w:szCs w:val="24"/>
        </w:rPr>
        <w:t>Zamolit ću vas da sami u sebi odgovorite na to pitanje. Kad bismo se mogli odvojiti od svih prijašnjih iskustava, svega što volimo ili od čega zaziremo – kad bismo mogli biti potpuno objektivni</w:t>
      </w:r>
      <w:r w:rsidR="0094080F" w:rsidRPr="0094080F">
        <w:rPr>
          <w:sz w:val="24"/>
          <w:szCs w:val="24"/>
        </w:rPr>
        <w:t>,</w:t>
      </w:r>
      <w:r w:rsidR="006F75FD" w:rsidRPr="0094080F">
        <w:rPr>
          <w:sz w:val="24"/>
          <w:szCs w:val="24"/>
        </w:rPr>
        <w:t xml:space="preserve"> Marijin </w:t>
      </w:r>
      <w:r w:rsidR="0094080F" w:rsidRPr="0094080F">
        <w:rPr>
          <w:sz w:val="24"/>
          <w:szCs w:val="24"/>
        </w:rPr>
        <w:t xml:space="preserve">bismo </w:t>
      </w:r>
      <w:r w:rsidR="006F75FD" w:rsidRPr="0094080F">
        <w:rPr>
          <w:sz w:val="24"/>
          <w:szCs w:val="24"/>
        </w:rPr>
        <w:t>rad mogli opisati kao</w:t>
      </w:r>
      <w:r w:rsidR="00A20602" w:rsidRPr="0094080F">
        <w:rPr>
          <w:sz w:val="24"/>
          <w:szCs w:val="24"/>
        </w:rPr>
        <w:t xml:space="preserve"> jato izražajnih linija koje su</w:t>
      </w:r>
      <w:r w:rsidR="006F75FD" w:rsidRPr="0094080F">
        <w:rPr>
          <w:sz w:val="24"/>
          <w:szCs w:val="24"/>
        </w:rPr>
        <w:t xml:space="preserve"> se skupile u jedan lik, ili kao plohu, koja u</w:t>
      </w:r>
      <w:r w:rsidR="0094080F" w:rsidRPr="0094080F">
        <w:rPr>
          <w:sz w:val="24"/>
          <w:szCs w:val="24"/>
        </w:rPr>
        <w:t>družena sa spomenutim linijama stvara potpuno druk</w:t>
      </w:r>
      <w:r w:rsidR="006F75FD" w:rsidRPr="0094080F">
        <w:rPr>
          <w:sz w:val="24"/>
          <w:szCs w:val="24"/>
        </w:rPr>
        <w:t xml:space="preserve">čiji privid; mogli bismo govoriti o ekspresivnoj živosti jednih i smirenosti drugih. Mogli bismo raspravljati o kompoziciji, čak bismo mogli navesti i neke poznate umjetnike čiji nam se </w:t>
      </w:r>
      <w:r w:rsidR="00314A7A">
        <w:rPr>
          <w:sz w:val="24"/>
          <w:szCs w:val="24"/>
        </w:rPr>
        <w:t xml:space="preserve">utjecaj čini prisutnim. </w:t>
      </w:r>
      <w:r w:rsidR="0094080F" w:rsidRPr="0094080F">
        <w:rPr>
          <w:sz w:val="24"/>
          <w:szCs w:val="24"/>
        </w:rPr>
        <w:t xml:space="preserve">Međutim, </w:t>
      </w:r>
      <w:r w:rsidR="006F75FD" w:rsidRPr="0094080F">
        <w:rPr>
          <w:sz w:val="24"/>
          <w:szCs w:val="24"/>
        </w:rPr>
        <w:t xml:space="preserve">u ovome </w:t>
      </w:r>
      <w:r w:rsidR="0094080F" w:rsidRPr="0094080F">
        <w:rPr>
          <w:sz w:val="24"/>
          <w:szCs w:val="24"/>
        </w:rPr>
        <w:t xml:space="preserve">se </w:t>
      </w:r>
      <w:r w:rsidR="006F75FD" w:rsidRPr="0094080F">
        <w:rPr>
          <w:sz w:val="24"/>
          <w:szCs w:val="24"/>
        </w:rPr>
        <w:t>tekstu time nećemo baviti. Ono što trebate vidjeti, ono što trebate prepoznati je</w:t>
      </w:r>
      <w:r w:rsidR="0094080F" w:rsidRPr="0094080F">
        <w:rPr>
          <w:sz w:val="24"/>
          <w:szCs w:val="24"/>
        </w:rPr>
        <w:t>st</w:t>
      </w:r>
      <w:r w:rsidR="006F75FD" w:rsidRPr="0094080F">
        <w:rPr>
          <w:sz w:val="24"/>
          <w:szCs w:val="24"/>
        </w:rPr>
        <w:t xml:space="preserve"> emocija. Likovna pismenost bit će vam od male koristi ako ne znate osjećati. </w:t>
      </w:r>
      <w:r w:rsidR="00314A7A">
        <w:rPr>
          <w:sz w:val="24"/>
          <w:szCs w:val="24"/>
        </w:rPr>
        <w:t xml:space="preserve">Za </w:t>
      </w:r>
      <w:r w:rsidR="002354BF">
        <w:rPr>
          <w:sz w:val="24"/>
          <w:szCs w:val="24"/>
        </w:rPr>
        <w:t>to</w:t>
      </w:r>
      <w:r w:rsidR="00314A7A">
        <w:rPr>
          <w:sz w:val="24"/>
          <w:szCs w:val="24"/>
        </w:rPr>
        <w:t xml:space="preserve"> treba imati duše.</w:t>
      </w:r>
    </w:p>
    <w:p w:rsidR="006F75FD" w:rsidRDefault="006F75FD" w:rsidP="00D067B0">
      <w:pPr>
        <w:spacing w:line="360" w:lineRule="auto"/>
        <w:rPr>
          <w:sz w:val="24"/>
          <w:szCs w:val="24"/>
        </w:rPr>
      </w:pPr>
      <w:r w:rsidRPr="0094080F">
        <w:rPr>
          <w:sz w:val="24"/>
          <w:szCs w:val="24"/>
        </w:rPr>
        <w:t xml:space="preserve">Primijetit ćete veliku količinu radova. Prepoznat ćete mnogo emocija. Odakle one Mariji? Reći ću vam odakle. Marija svakodnevno iz sebe čupa te osjećaje nekoliko puta. Ona ne čeka. Svi oni koji su ikad imali priliku baviti se sobom znaju da to nije jednostavno. </w:t>
      </w:r>
      <w:r w:rsidR="009F01B5" w:rsidRPr="0094080F">
        <w:rPr>
          <w:sz w:val="24"/>
          <w:szCs w:val="24"/>
        </w:rPr>
        <w:t>Z</w:t>
      </w:r>
      <w:r w:rsidRPr="0094080F">
        <w:rPr>
          <w:sz w:val="24"/>
          <w:szCs w:val="24"/>
        </w:rPr>
        <w:t>apravo</w:t>
      </w:r>
      <w:r w:rsidR="009F01B5" w:rsidRPr="0094080F">
        <w:rPr>
          <w:sz w:val="24"/>
          <w:szCs w:val="24"/>
        </w:rPr>
        <w:t xml:space="preserve"> je to ponekad jedna od najmukotrpnijih radnji koju kao čovjek možete provoditi. Osjećaji nas pokreću, daju nam smisao, spajaju nas i ujedno uništavaju, udaljavaju jedne od drugih i obeshrabruju nas. Suočavanje sa svime što emocije podrazumijevaju je</w:t>
      </w:r>
      <w:r w:rsidR="0094080F" w:rsidRPr="0094080F">
        <w:rPr>
          <w:sz w:val="24"/>
          <w:szCs w:val="24"/>
        </w:rPr>
        <w:t>st</w:t>
      </w:r>
      <w:r w:rsidR="009F01B5" w:rsidRPr="0094080F">
        <w:rPr>
          <w:sz w:val="24"/>
          <w:szCs w:val="24"/>
        </w:rPr>
        <w:t xml:space="preserve"> </w:t>
      </w:r>
      <w:r w:rsidR="0094080F" w:rsidRPr="0094080F">
        <w:rPr>
          <w:sz w:val="24"/>
          <w:szCs w:val="24"/>
        </w:rPr>
        <w:t>ono što u Marijinu</w:t>
      </w:r>
      <w:r w:rsidR="009F01B5" w:rsidRPr="0094080F">
        <w:rPr>
          <w:sz w:val="24"/>
          <w:szCs w:val="24"/>
        </w:rPr>
        <w:t xml:space="preserve"> radu govori svaka pomahnitala linija ili naizgled mirna ploha, koja pod sobom krije užase tišine u kojoj se misli i nelagode množe poput bakterija u staroj ustajaloj vodi. Na vama </w:t>
      </w:r>
      <w:r w:rsidR="0094080F" w:rsidRPr="0094080F">
        <w:rPr>
          <w:sz w:val="24"/>
          <w:szCs w:val="24"/>
        </w:rPr>
        <w:t xml:space="preserve"> </w:t>
      </w:r>
      <w:r w:rsidR="009F01B5" w:rsidRPr="0094080F">
        <w:rPr>
          <w:sz w:val="24"/>
          <w:szCs w:val="24"/>
        </w:rPr>
        <w:t>ostaje što ćete vidjeti. Na vama ostaje što ćete osjetiti, no ne ostaje dugo, jer ti se osjećaji prenose dijalogom – a u dijalogu smo stalno. Naći ćete se u razgovoru s Marijinim radovima, možda ćete se prepoznati u njima, možda ćete se sjetiti nekog trenutka koji vam je urezan u pamćenje, možda ćete Mariju htj</w:t>
      </w:r>
      <w:r w:rsidR="00D067B0">
        <w:rPr>
          <w:sz w:val="24"/>
          <w:szCs w:val="24"/>
        </w:rPr>
        <w:t xml:space="preserve">eti još bolje upoznati. Možda vas i same nadahne da uobličite </w:t>
      </w:r>
      <w:r w:rsidR="009F01B5" w:rsidRPr="0094080F">
        <w:rPr>
          <w:sz w:val="24"/>
          <w:szCs w:val="24"/>
        </w:rPr>
        <w:t xml:space="preserve">vlastite emocije. Marija to čini </w:t>
      </w:r>
      <w:r w:rsidR="00D067B0">
        <w:rPr>
          <w:sz w:val="24"/>
          <w:szCs w:val="24"/>
        </w:rPr>
        <w:t xml:space="preserve">ponajprije </w:t>
      </w:r>
      <w:r w:rsidR="009F01B5" w:rsidRPr="0094080F">
        <w:rPr>
          <w:sz w:val="24"/>
          <w:szCs w:val="24"/>
        </w:rPr>
        <w:t>c</w:t>
      </w:r>
      <w:r w:rsidR="0094080F" w:rsidRPr="0094080F">
        <w:rPr>
          <w:sz w:val="24"/>
          <w:szCs w:val="24"/>
        </w:rPr>
        <w:t xml:space="preserve">rtežom. Od njega uvijek počinje, i to </w:t>
      </w:r>
      <w:r w:rsidR="009F01B5" w:rsidRPr="0094080F">
        <w:rPr>
          <w:sz w:val="24"/>
          <w:szCs w:val="24"/>
        </w:rPr>
        <w:t>bez obzira na to gledate li izložbu nje</w:t>
      </w:r>
      <w:r w:rsidR="0094080F" w:rsidRPr="0094080F">
        <w:rPr>
          <w:sz w:val="24"/>
          <w:szCs w:val="24"/>
        </w:rPr>
        <w:t>zi</w:t>
      </w:r>
      <w:r w:rsidR="009F01B5" w:rsidRPr="0094080F">
        <w:rPr>
          <w:sz w:val="24"/>
          <w:szCs w:val="24"/>
        </w:rPr>
        <w:t>nih slika ili skulptura, možete biti sigurni da je prvi zapis prikazanog</w:t>
      </w:r>
      <w:r w:rsidR="0094080F" w:rsidRPr="0094080F">
        <w:rPr>
          <w:sz w:val="24"/>
          <w:szCs w:val="24"/>
        </w:rPr>
        <w:t>a</w:t>
      </w:r>
      <w:r w:rsidR="009F01B5" w:rsidRPr="0094080F">
        <w:rPr>
          <w:sz w:val="24"/>
          <w:szCs w:val="24"/>
        </w:rPr>
        <w:t xml:space="preserve"> bio crtež. Crtež</w:t>
      </w:r>
      <w:r w:rsidR="002354BF">
        <w:rPr>
          <w:sz w:val="24"/>
          <w:szCs w:val="24"/>
        </w:rPr>
        <w:t xml:space="preserve">i su ti koji govore. </w:t>
      </w:r>
      <w:r w:rsidR="00A20602" w:rsidRPr="0094080F">
        <w:rPr>
          <w:sz w:val="24"/>
          <w:szCs w:val="24"/>
        </w:rPr>
        <w:t>Vjerujem da ih čujete. Jako su glasni.</w:t>
      </w:r>
    </w:p>
    <w:p w:rsidR="00D067B0" w:rsidRDefault="00D067B0" w:rsidP="00D067B0">
      <w:pPr>
        <w:spacing w:line="360" w:lineRule="auto"/>
        <w:rPr>
          <w:sz w:val="24"/>
          <w:szCs w:val="24"/>
        </w:rPr>
      </w:pPr>
    </w:p>
    <w:p w:rsidR="00D067B0" w:rsidRPr="0094080F" w:rsidRDefault="00D067B0" w:rsidP="00D067B0">
      <w:pPr>
        <w:spacing w:line="360" w:lineRule="auto"/>
        <w:jc w:val="right"/>
        <w:rPr>
          <w:sz w:val="24"/>
          <w:szCs w:val="24"/>
        </w:rPr>
      </w:pPr>
      <w:r>
        <w:rPr>
          <w:sz w:val="24"/>
          <w:szCs w:val="24"/>
        </w:rPr>
        <w:t>Iva Miloloža</w:t>
      </w:r>
    </w:p>
    <w:sectPr w:rsidR="00D067B0" w:rsidRPr="0094080F" w:rsidSect="00D703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6F75FD"/>
    <w:rsid w:val="002354BF"/>
    <w:rsid w:val="00314A7A"/>
    <w:rsid w:val="004875A1"/>
    <w:rsid w:val="006F75FD"/>
    <w:rsid w:val="007973EA"/>
    <w:rsid w:val="0094080F"/>
    <w:rsid w:val="009F01B5"/>
    <w:rsid w:val="00A20602"/>
    <w:rsid w:val="00D067B0"/>
    <w:rsid w:val="00D7032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3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6691E-CDE3-4CC5-8E28-16EA1770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2047</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2</cp:revision>
  <dcterms:created xsi:type="dcterms:W3CDTF">2019-02-11T20:02:00Z</dcterms:created>
  <dcterms:modified xsi:type="dcterms:W3CDTF">2019-02-11T20:02:00Z</dcterms:modified>
</cp:coreProperties>
</file>