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18" w:rsidRPr="00324DCF" w:rsidRDefault="00AD1489">
      <w:pPr>
        <w:pStyle w:val="Body"/>
        <w:rPr>
          <w:rFonts w:ascii="Arial" w:eastAsia="Trebuchet MS" w:hAnsi="Arial" w:cs="Arial"/>
          <w:b/>
        </w:rPr>
      </w:pPr>
      <w:proofErr w:type="spellStart"/>
      <w:r w:rsidRPr="00324DCF">
        <w:rPr>
          <w:rFonts w:ascii="Arial" w:eastAsia="Trebuchet MS" w:hAnsi="Arial" w:cs="Arial"/>
          <w:b/>
        </w:rPr>
        <w:t>Životopisi</w:t>
      </w:r>
      <w:proofErr w:type="spellEnd"/>
    </w:p>
    <w:p w:rsidR="005C6918" w:rsidRPr="00AD1489" w:rsidRDefault="005C6918">
      <w:pPr>
        <w:pStyle w:val="Body"/>
        <w:rPr>
          <w:rFonts w:ascii="Arial" w:eastAsia="Trebuchet MS" w:hAnsi="Arial" w:cs="Arial"/>
        </w:rPr>
      </w:pPr>
    </w:p>
    <w:p w:rsidR="005C6918" w:rsidRPr="00AD1489" w:rsidRDefault="005C6918">
      <w:pPr>
        <w:pStyle w:val="Body"/>
        <w:rPr>
          <w:rFonts w:ascii="Arial" w:eastAsia="Trebuchet MS" w:hAnsi="Arial" w:cs="Arial"/>
        </w:rPr>
      </w:pPr>
    </w:p>
    <w:p w:rsidR="005C6918" w:rsidRPr="00AD1489" w:rsidRDefault="005C6918">
      <w:pPr>
        <w:pStyle w:val="Body"/>
        <w:rPr>
          <w:rFonts w:ascii="Arial" w:eastAsia="Trebuchet MS" w:hAnsi="Arial" w:cs="Arial"/>
        </w:rPr>
      </w:pPr>
    </w:p>
    <w:p w:rsidR="005C6918" w:rsidRPr="00AD1489" w:rsidRDefault="00EB6038">
      <w:pPr>
        <w:pStyle w:val="Default"/>
        <w:spacing w:after="240"/>
        <w:jc w:val="both"/>
        <w:rPr>
          <w:rFonts w:ascii="Arial" w:eastAsia="Trebuchet MS" w:hAnsi="Arial" w:cs="Arial"/>
        </w:rPr>
      </w:pPr>
      <w:r w:rsidRPr="00324DCF">
        <w:rPr>
          <w:rFonts w:ascii="Arial" w:hAnsi="Arial" w:cs="Arial"/>
          <w:b/>
        </w:rPr>
        <w:t xml:space="preserve">Tea </w:t>
      </w:r>
      <w:proofErr w:type="spellStart"/>
      <w:r w:rsidRPr="00324DCF">
        <w:rPr>
          <w:rFonts w:ascii="Arial" w:hAnsi="Arial" w:cs="Arial"/>
          <w:b/>
        </w:rPr>
        <w:t>Hatadi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rođena</w:t>
      </w:r>
      <w:proofErr w:type="spellEnd"/>
      <w:r w:rsidRPr="00AD1489">
        <w:rPr>
          <w:rFonts w:ascii="Arial" w:hAnsi="Arial" w:cs="Arial"/>
        </w:rPr>
        <w:t xml:space="preserve"> je 1980. </w:t>
      </w:r>
      <w:proofErr w:type="spellStart"/>
      <w:r w:rsidRPr="00AD1489">
        <w:rPr>
          <w:rFonts w:ascii="Arial" w:hAnsi="Arial" w:cs="Arial"/>
        </w:rPr>
        <w:t>Diplomirala</w:t>
      </w:r>
      <w:proofErr w:type="spellEnd"/>
      <w:r w:rsidRPr="00AD1489">
        <w:rPr>
          <w:rFonts w:ascii="Arial" w:hAnsi="Arial" w:cs="Arial"/>
        </w:rPr>
        <w:t xml:space="preserve"> je </w:t>
      </w:r>
      <w:proofErr w:type="spellStart"/>
      <w:r w:rsidRPr="00AD1489">
        <w:rPr>
          <w:rFonts w:ascii="Arial" w:hAnsi="Arial" w:cs="Arial"/>
        </w:rPr>
        <w:t>na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Akademiji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likovnih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umjetnosti</w:t>
      </w:r>
      <w:proofErr w:type="spellEnd"/>
      <w:r w:rsidRPr="00AD1489">
        <w:rPr>
          <w:rFonts w:ascii="Arial" w:hAnsi="Arial" w:cs="Arial"/>
        </w:rPr>
        <w:t xml:space="preserve"> u </w:t>
      </w:r>
      <w:proofErr w:type="spellStart"/>
      <w:r w:rsidRPr="00AD1489">
        <w:rPr>
          <w:rFonts w:ascii="Arial" w:hAnsi="Arial" w:cs="Arial"/>
        </w:rPr>
        <w:t>Zagrebu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gdje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nastavlja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="002148E1">
        <w:rPr>
          <w:rFonts w:ascii="Arial" w:hAnsi="Arial" w:cs="Arial"/>
        </w:rPr>
        <w:t>doktorski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studij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iz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slikarstva</w:t>
      </w:r>
      <w:proofErr w:type="spellEnd"/>
      <w:r w:rsidRPr="00AD1489">
        <w:rPr>
          <w:rFonts w:ascii="Arial" w:hAnsi="Arial" w:cs="Arial"/>
        </w:rPr>
        <w:t xml:space="preserve">. </w:t>
      </w:r>
      <w:proofErr w:type="spellStart"/>
      <w:r w:rsidRPr="00AD1489">
        <w:rPr>
          <w:rFonts w:ascii="Arial" w:hAnsi="Arial" w:cs="Arial"/>
        </w:rPr>
        <w:t>Kao</w:t>
      </w:r>
      <w:proofErr w:type="spellEnd"/>
      <w:r w:rsidRPr="00AD1489">
        <w:rPr>
          <w:rFonts w:ascii="Arial" w:hAnsi="Arial" w:cs="Arial"/>
        </w:rPr>
        <w:t xml:space="preserve"> CEEPUS-</w:t>
      </w:r>
      <w:proofErr w:type="spellStart"/>
      <w:r w:rsidRPr="00AD1489">
        <w:rPr>
          <w:rFonts w:ascii="Arial" w:hAnsi="Arial" w:cs="Arial"/>
        </w:rPr>
        <w:t>ova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stipendistica</w:t>
      </w:r>
      <w:proofErr w:type="spellEnd"/>
      <w:r w:rsidRPr="00AD1489">
        <w:rPr>
          <w:rFonts w:ascii="Arial" w:hAnsi="Arial" w:cs="Arial"/>
        </w:rPr>
        <w:t xml:space="preserve"> 2003. - 2005. </w:t>
      </w:r>
      <w:proofErr w:type="spellStart"/>
      <w:r w:rsidRPr="00AD1489">
        <w:rPr>
          <w:rFonts w:ascii="Arial" w:hAnsi="Arial" w:cs="Arial"/>
        </w:rPr>
        <w:t>studira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dva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semestra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na</w:t>
      </w:r>
      <w:proofErr w:type="spellEnd"/>
      <w:r w:rsidRPr="00AD1489">
        <w:rPr>
          <w:rFonts w:ascii="Arial" w:hAnsi="Arial" w:cs="Arial"/>
        </w:rPr>
        <w:t xml:space="preserve"> VŠUP u </w:t>
      </w:r>
      <w:proofErr w:type="spellStart"/>
      <w:r w:rsidRPr="00AD1489">
        <w:rPr>
          <w:rFonts w:ascii="Arial" w:hAnsi="Arial" w:cs="Arial"/>
        </w:rPr>
        <w:t>Pragu</w:t>
      </w:r>
      <w:proofErr w:type="spellEnd"/>
      <w:r w:rsidRPr="00AD1489">
        <w:rPr>
          <w:rFonts w:ascii="Arial" w:hAnsi="Arial" w:cs="Arial"/>
        </w:rPr>
        <w:t xml:space="preserve"> u </w:t>
      </w:r>
      <w:proofErr w:type="spellStart"/>
      <w:r w:rsidRPr="00AD1489">
        <w:rPr>
          <w:rFonts w:ascii="Arial" w:hAnsi="Arial" w:cs="Arial"/>
        </w:rPr>
        <w:t>slikarskom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studiju</w:t>
      </w:r>
      <w:proofErr w:type="spellEnd"/>
      <w:r w:rsidRPr="00AD1489">
        <w:rPr>
          <w:rFonts w:ascii="Arial" w:hAnsi="Arial" w:cs="Arial"/>
        </w:rPr>
        <w:t xml:space="preserve"> i </w:t>
      </w:r>
      <w:proofErr w:type="spellStart"/>
      <w:r w:rsidRPr="00AD1489">
        <w:rPr>
          <w:rFonts w:ascii="Arial" w:hAnsi="Arial" w:cs="Arial"/>
        </w:rPr>
        <w:t>ateljeu</w:t>
      </w:r>
      <w:proofErr w:type="spellEnd"/>
      <w:r w:rsidRPr="00AD1489">
        <w:rPr>
          <w:rFonts w:ascii="Arial" w:hAnsi="Arial" w:cs="Arial"/>
        </w:rPr>
        <w:t xml:space="preserve"> K.O.V. </w:t>
      </w:r>
      <w:r w:rsidR="0003241B">
        <w:rPr>
          <w:rFonts w:ascii="Arial" w:hAnsi="Arial" w:cs="Arial"/>
        </w:rPr>
        <w:t xml:space="preserve">Godine </w:t>
      </w:r>
      <w:r w:rsidRPr="00AD1489">
        <w:rPr>
          <w:rFonts w:ascii="Arial" w:hAnsi="Arial" w:cs="Arial"/>
        </w:rPr>
        <w:t xml:space="preserve">2010. </w:t>
      </w:r>
      <w:proofErr w:type="spellStart"/>
      <w:r w:rsidRPr="00AD1489">
        <w:rPr>
          <w:rFonts w:ascii="Arial" w:hAnsi="Arial" w:cs="Arial"/>
        </w:rPr>
        <w:t>boravi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na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rezidenciji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KulturKontakt</w:t>
      </w:r>
      <w:proofErr w:type="spellEnd"/>
      <w:r w:rsidRPr="00AD1489">
        <w:rPr>
          <w:rFonts w:ascii="Arial" w:hAnsi="Arial" w:cs="Arial"/>
        </w:rPr>
        <w:t xml:space="preserve"> Austria u </w:t>
      </w:r>
      <w:proofErr w:type="spellStart"/>
      <w:r w:rsidRPr="00AD1489">
        <w:rPr>
          <w:rFonts w:ascii="Arial" w:hAnsi="Arial" w:cs="Arial"/>
        </w:rPr>
        <w:t>Bec</w:t>
      </w:r>
      <w:proofErr w:type="spellEnd"/>
      <w:r w:rsidRPr="00AD1489">
        <w:rPr>
          <w:rFonts w:ascii="Arial" w:hAnsi="Arial" w:cs="Arial"/>
        </w:rPr>
        <w:t>̌</w:t>
      </w:r>
      <w:r w:rsidRPr="00AD1489">
        <w:rPr>
          <w:rFonts w:ascii="Arial" w:hAnsi="Arial" w:cs="Arial"/>
          <w:lang w:val="nl-NL"/>
        </w:rPr>
        <w:t>u i Kunstenaarlogies u Amersfoortu, NL</w:t>
      </w:r>
      <w:r w:rsidRPr="00AD1489">
        <w:rPr>
          <w:rFonts w:ascii="Arial" w:hAnsi="Arial" w:cs="Arial"/>
        </w:rPr>
        <w:t>, a 2016</w:t>
      </w:r>
      <w:r w:rsidR="0003241B">
        <w:rPr>
          <w:rFonts w:ascii="Arial" w:hAnsi="Arial" w:cs="Arial"/>
        </w:rPr>
        <w:t>.</w:t>
      </w:r>
      <w:r w:rsidRPr="00AD1489">
        <w:rPr>
          <w:rFonts w:ascii="Arial" w:hAnsi="Arial" w:cs="Arial"/>
        </w:rPr>
        <w:t xml:space="preserve"> i 2017. u </w:t>
      </w:r>
      <w:proofErr w:type="spellStart"/>
      <w:r w:rsidRPr="00AD1489">
        <w:rPr>
          <w:rFonts w:ascii="Arial" w:hAnsi="Arial" w:cs="Arial"/>
        </w:rPr>
        <w:t>Frauenfeldu</w:t>
      </w:r>
      <w:proofErr w:type="spellEnd"/>
      <w:r w:rsidRPr="00AD1489">
        <w:rPr>
          <w:rFonts w:ascii="Arial" w:hAnsi="Arial" w:cs="Arial"/>
        </w:rPr>
        <w:t xml:space="preserve">, </w:t>
      </w:r>
      <w:proofErr w:type="spellStart"/>
      <w:r w:rsidRPr="00AD1489">
        <w:rPr>
          <w:rFonts w:ascii="Arial" w:hAnsi="Arial" w:cs="Arial"/>
        </w:rPr>
        <w:t>Švicarska</w:t>
      </w:r>
      <w:proofErr w:type="spellEnd"/>
      <w:r w:rsidRPr="00AD1489">
        <w:rPr>
          <w:rFonts w:ascii="Arial" w:hAnsi="Arial" w:cs="Arial"/>
        </w:rPr>
        <w:t xml:space="preserve"> i </w:t>
      </w:r>
      <w:proofErr w:type="spellStart"/>
      <w:r w:rsidRPr="00AD1489">
        <w:rPr>
          <w:rFonts w:ascii="Arial" w:hAnsi="Arial" w:cs="Arial"/>
        </w:rPr>
        <w:t>Bogoti</w:t>
      </w:r>
      <w:proofErr w:type="spellEnd"/>
      <w:r w:rsidRPr="00AD1489">
        <w:rPr>
          <w:rFonts w:ascii="Arial" w:hAnsi="Arial" w:cs="Arial"/>
        </w:rPr>
        <w:t xml:space="preserve">, </w:t>
      </w:r>
      <w:proofErr w:type="spellStart"/>
      <w:r w:rsidRPr="00AD1489">
        <w:rPr>
          <w:rFonts w:ascii="Arial" w:hAnsi="Arial" w:cs="Arial"/>
        </w:rPr>
        <w:t>Kolumbija</w:t>
      </w:r>
      <w:proofErr w:type="spellEnd"/>
      <w:r w:rsidRPr="00AD1489">
        <w:rPr>
          <w:rFonts w:ascii="Arial" w:hAnsi="Arial" w:cs="Arial"/>
        </w:rPr>
        <w:t xml:space="preserve">. </w:t>
      </w:r>
      <w:proofErr w:type="spellStart"/>
      <w:r w:rsidRPr="00AD1489">
        <w:rPr>
          <w:rFonts w:ascii="Arial" w:hAnsi="Arial" w:cs="Arial"/>
        </w:rPr>
        <w:t>Članica</w:t>
      </w:r>
      <w:proofErr w:type="spellEnd"/>
      <w:r w:rsidRPr="00AD1489">
        <w:rPr>
          <w:rFonts w:ascii="Arial" w:hAnsi="Arial" w:cs="Arial"/>
        </w:rPr>
        <w:t xml:space="preserve"> je HDLU-a, a </w:t>
      </w:r>
      <w:proofErr w:type="gramStart"/>
      <w:r w:rsidRPr="00AD1489">
        <w:rPr>
          <w:rFonts w:ascii="Arial" w:hAnsi="Arial" w:cs="Arial"/>
        </w:rPr>
        <w:t>od</w:t>
      </w:r>
      <w:proofErr w:type="gramEnd"/>
      <w:r w:rsidRPr="00AD1489">
        <w:rPr>
          <w:rFonts w:ascii="Arial" w:hAnsi="Arial" w:cs="Arial"/>
        </w:rPr>
        <w:t xml:space="preserve"> 2010. do 2019. je </w:t>
      </w:r>
      <w:proofErr w:type="spellStart"/>
      <w:r w:rsidRPr="00AD1489">
        <w:rPr>
          <w:rFonts w:ascii="Arial" w:hAnsi="Arial" w:cs="Arial"/>
        </w:rPr>
        <w:t>bila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članica</w:t>
      </w:r>
      <w:proofErr w:type="spellEnd"/>
      <w:r w:rsidRPr="00AD1489">
        <w:rPr>
          <w:rFonts w:ascii="Arial" w:hAnsi="Arial" w:cs="Arial"/>
        </w:rPr>
        <w:t xml:space="preserve"> HZSU-a </w:t>
      </w:r>
      <w:proofErr w:type="spellStart"/>
      <w:r w:rsidRPr="00AD1489">
        <w:rPr>
          <w:rFonts w:ascii="Arial" w:hAnsi="Arial" w:cs="Arial"/>
        </w:rPr>
        <w:t>kao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multimedijalna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umjetnica</w:t>
      </w:r>
      <w:proofErr w:type="spellEnd"/>
      <w:r w:rsidRPr="00AD1489">
        <w:rPr>
          <w:rFonts w:ascii="Arial" w:hAnsi="Arial" w:cs="Arial"/>
        </w:rPr>
        <w:t xml:space="preserve">. </w:t>
      </w:r>
      <w:proofErr w:type="spellStart"/>
      <w:r w:rsidRPr="00AD1489">
        <w:rPr>
          <w:rFonts w:ascii="Arial" w:hAnsi="Arial" w:cs="Arial"/>
        </w:rPr>
        <w:t>Svojim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radom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predstavila</w:t>
      </w:r>
      <w:proofErr w:type="spellEnd"/>
      <w:r w:rsidRPr="00AD1489">
        <w:rPr>
          <w:rFonts w:ascii="Arial" w:hAnsi="Arial" w:cs="Arial"/>
        </w:rPr>
        <w:t xml:space="preserve"> se </w:t>
      </w:r>
      <w:proofErr w:type="spellStart"/>
      <w:r w:rsidRPr="00AD1489">
        <w:rPr>
          <w:rFonts w:ascii="Arial" w:hAnsi="Arial" w:cs="Arial"/>
        </w:rPr>
        <w:t>na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više</w:t>
      </w:r>
      <w:proofErr w:type="spellEnd"/>
      <w:r w:rsidRPr="00AD1489">
        <w:rPr>
          <w:rFonts w:ascii="Arial" w:hAnsi="Arial" w:cs="Arial"/>
        </w:rPr>
        <w:t xml:space="preserve"> od </w:t>
      </w:r>
      <w:proofErr w:type="spellStart"/>
      <w:r w:rsidRPr="00AD1489">
        <w:rPr>
          <w:rFonts w:ascii="Arial" w:hAnsi="Arial" w:cs="Arial"/>
        </w:rPr>
        <w:t>osamdeset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izložbi</w:t>
      </w:r>
      <w:proofErr w:type="spellEnd"/>
      <w:r w:rsidRPr="00AD1489">
        <w:rPr>
          <w:rFonts w:ascii="Arial" w:hAnsi="Arial" w:cs="Arial"/>
        </w:rPr>
        <w:t xml:space="preserve"> u </w:t>
      </w:r>
      <w:proofErr w:type="spellStart"/>
      <w:r w:rsidRPr="00AD1489">
        <w:rPr>
          <w:rFonts w:ascii="Arial" w:hAnsi="Arial" w:cs="Arial"/>
        </w:rPr>
        <w:t>petnaest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zemalja</w:t>
      </w:r>
      <w:proofErr w:type="spellEnd"/>
      <w:r w:rsidRPr="00AD1489">
        <w:rPr>
          <w:rFonts w:ascii="Arial" w:hAnsi="Arial" w:cs="Arial"/>
        </w:rPr>
        <w:t xml:space="preserve"> u </w:t>
      </w:r>
      <w:proofErr w:type="spellStart"/>
      <w:r w:rsidRPr="00AD1489">
        <w:rPr>
          <w:rFonts w:ascii="Arial" w:hAnsi="Arial" w:cs="Arial"/>
        </w:rPr>
        <w:t>Europi</w:t>
      </w:r>
      <w:proofErr w:type="spellEnd"/>
      <w:r w:rsidRPr="00AD1489">
        <w:rPr>
          <w:rFonts w:ascii="Arial" w:hAnsi="Arial" w:cs="Arial"/>
        </w:rPr>
        <w:t xml:space="preserve">, </w:t>
      </w:r>
      <w:proofErr w:type="spellStart"/>
      <w:r w:rsidRPr="00AD1489">
        <w:rPr>
          <w:rFonts w:ascii="Arial" w:hAnsi="Arial" w:cs="Arial"/>
        </w:rPr>
        <w:t>Aziji</w:t>
      </w:r>
      <w:proofErr w:type="spellEnd"/>
      <w:r w:rsidRPr="00AD1489">
        <w:rPr>
          <w:rFonts w:ascii="Arial" w:hAnsi="Arial" w:cs="Arial"/>
        </w:rPr>
        <w:t xml:space="preserve"> i </w:t>
      </w:r>
      <w:proofErr w:type="spellStart"/>
      <w:r w:rsidRPr="00AD1489">
        <w:rPr>
          <w:rFonts w:ascii="Arial" w:hAnsi="Arial" w:cs="Arial"/>
        </w:rPr>
        <w:t>Južnoj</w:t>
      </w:r>
      <w:proofErr w:type="spellEnd"/>
      <w:r w:rsidRPr="00AD1489">
        <w:rPr>
          <w:rFonts w:ascii="Arial" w:hAnsi="Arial" w:cs="Arial"/>
        </w:rPr>
        <w:t xml:space="preserve"> Americi. Za </w:t>
      </w:r>
      <w:proofErr w:type="spellStart"/>
      <w:r w:rsidRPr="00AD1489">
        <w:rPr>
          <w:rFonts w:ascii="Arial" w:hAnsi="Arial" w:cs="Arial"/>
        </w:rPr>
        <w:t>svoj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rad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koristi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različite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medije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koji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čine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kompleksnije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prostorne</w:t>
      </w:r>
      <w:proofErr w:type="spellEnd"/>
      <w:r w:rsidRPr="00AD1489">
        <w:rPr>
          <w:rFonts w:ascii="Arial" w:hAnsi="Arial" w:cs="Arial"/>
        </w:rPr>
        <w:t xml:space="preserve"> </w:t>
      </w:r>
      <w:proofErr w:type="gramStart"/>
      <w:r w:rsidRPr="00AD1489">
        <w:rPr>
          <w:rFonts w:ascii="Arial" w:hAnsi="Arial" w:cs="Arial"/>
        </w:rPr>
        <w:t>i site</w:t>
      </w:r>
      <w:proofErr w:type="gram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specific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instalacije</w:t>
      </w:r>
      <w:proofErr w:type="spellEnd"/>
      <w:r w:rsidRPr="00AD1489">
        <w:rPr>
          <w:rFonts w:ascii="Arial" w:hAnsi="Arial" w:cs="Arial"/>
        </w:rPr>
        <w:t xml:space="preserve">. Radila je </w:t>
      </w:r>
      <w:proofErr w:type="spellStart"/>
      <w:r w:rsidRPr="00AD1489">
        <w:rPr>
          <w:rFonts w:ascii="Arial" w:hAnsi="Arial" w:cs="Arial"/>
        </w:rPr>
        <w:t>kao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voditeljica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Galerije</w:t>
      </w:r>
      <w:proofErr w:type="spellEnd"/>
      <w:r w:rsidRPr="00AD1489">
        <w:rPr>
          <w:rFonts w:ascii="Arial" w:hAnsi="Arial" w:cs="Arial"/>
        </w:rPr>
        <w:t xml:space="preserve"> PM i </w:t>
      </w:r>
      <w:proofErr w:type="spellStart"/>
      <w:r w:rsidRPr="00AD1489">
        <w:rPr>
          <w:rFonts w:ascii="Arial" w:hAnsi="Arial" w:cs="Arial"/>
        </w:rPr>
        <w:t>Galerije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Prsten</w:t>
      </w:r>
      <w:proofErr w:type="spellEnd"/>
      <w:r w:rsidRPr="00AD1489">
        <w:rPr>
          <w:rFonts w:ascii="Arial" w:hAnsi="Arial" w:cs="Arial"/>
        </w:rPr>
        <w:t xml:space="preserve"> u HDLU </w:t>
      </w:r>
      <w:proofErr w:type="gramStart"/>
      <w:r w:rsidRPr="00AD1489">
        <w:rPr>
          <w:rFonts w:ascii="Arial" w:hAnsi="Arial" w:cs="Arial"/>
        </w:rPr>
        <w:t>od</w:t>
      </w:r>
      <w:proofErr w:type="gramEnd"/>
      <w:r w:rsidRPr="00AD1489">
        <w:rPr>
          <w:rFonts w:ascii="Arial" w:hAnsi="Arial" w:cs="Arial"/>
        </w:rPr>
        <w:t xml:space="preserve"> 2012. do 2015. </w:t>
      </w:r>
      <w:proofErr w:type="spellStart"/>
      <w:r w:rsidRPr="00AD1489">
        <w:rPr>
          <w:rFonts w:ascii="Arial" w:hAnsi="Arial" w:cs="Arial"/>
        </w:rPr>
        <w:t>Ostvarila</w:t>
      </w:r>
      <w:proofErr w:type="spellEnd"/>
      <w:r w:rsidRPr="00AD1489">
        <w:rPr>
          <w:rFonts w:ascii="Arial" w:hAnsi="Arial" w:cs="Arial"/>
        </w:rPr>
        <w:t xml:space="preserve"> je </w:t>
      </w:r>
      <w:proofErr w:type="spellStart"/>
      <w:r w:rsidRPr="00AD1489">
        <w:rPr>
          <w:rFonts w:ascii="Arial" w:hAnsi="Arial" w:cs="Arial"/>
        </w:rPr>
        <w:t>više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autorskih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kustoskih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koncepcija</w:t>
      </w:r>
      <w:proofErr w:type="spellEnd"/>
      <w:r w:rsidRPr="00AD1489">
        <w:rPr>
          <w:rFonts w:ascii="Arial" w:hAnsi="Arial" w:cs="Arial"/>
        </w:rPr>
        <w:t xml:space="preserve"> i </w:t>
      </w:r>
      <w:proofErr w:type="spellStart"/>
      <w:r w:rsidRPr="00AD1489">
        <w:rPr>
          <w:rFonts w:ascii="Arial" w:hAnsi="Arial" w:cs="Arial"/>
        </w:rPr>
        <w:t>izložbi</w:t>
      </w:r>
      <w:proofErr w:type="spellEnd"/>
      <w:r w:rsidRPr="00AD1489">
        <w:rPr>
          <w:rFonts w:ascii="Arial" w:hAnsi="Arial" w:cs="Arial"/>
        </w:rPr>
        <w:t xml:space="preserve">. </w:t>
      </w:r>
      <w:r w:rsidR="0003241B">
        <w:rPr>
          <w:rFonts w:ascii="Arial" w:hAnsi="Arial" w:cs="Arial"/>
        </w:rPr>
        <w:t xml:space="preserve">Godine </w:t>
      </w:r>
      <w:r w:rsidRPr="00AD1489">
        <w:rPr>
          <w:rFonts w:ascii="Arial" w:hAnsi="Arial" w:cs="Arial"/>
        </w:rPr>
        <w:t xml:space="preserve">2019. </w:t>
      </w:r>
      <w:proofErr w:type="spellStart"/>
      <w:r w:rsidRPr="00AD1489">
        <w:rPr>
          <w:rFonts w:ascii="Arial" w:hAnsi="Arial" w:cs="Arial"/>
        </w:rPr>
        <w:t>imenovana</w:t>
      </w:r>
      <w:proofErr w:type="spellEnd"/>
      <w:r w:rsidRPr="00AD1489">
        <w:rPr>
          <w:rFonts w:ascii="Arial" w:hAnsi="Arial" w:cs="Arial"/>
        </w:rPr>
        <w:t xml:space="preserve"> je </w:t>
      </w:r>
      <w:proofErr w:type="spellStart"/>
      <w:r w:rsidRPr="00AD1489">
        <w:rPr>
          <w:rFonts w:ascii="Arial" w:hAnsi="Arial" w:cs="Arial"/>
        </w:rPr>
        <w:t>ravnateljicom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Gradskog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muzeja</w:t>
      </w:r>
      <w:proofErr w:type="spellEnd"/>
      <w:r w:rsidRPr="00AD1489">
        <w:rPr>
          <w:rFonts w:ascii="Arial" w:hAnsi="Arial" w:cs="Arial"/>
        </w:rPr>
        <w:t xml:space="preserve"> </w:t>
      </w:r>
      <w:proofErr w:type="spellStart"/>
      <w:r w:rsidRPr="00AD1489">
        <w:rPr>
          <w:rFonts w:ascii="Arial" w:hAnsi="Arial" w:cs="Arial"/>
        </w:rPr>
        <w:t>Križevci</w:t>
      </w:r>
      <w:proofErr w:type="spellEnd"/>
      <w:r w:rsidRPr="00AD1489">
        <w:rPr>
          <w:rFonts w:ascii="Arial" w:hAnsi="Arial" w:cs="Arial"/>
        </w:rPr>
        <w:t>.</w:t>
      </w:r>
    </w:p>
    <w:p w:rsidR="00AD1489" w:rsidRPr="00AD1489" w:rsidRDefault="00AD1489" w:rsidP="00AD1489">
      <w:pPr>
        <w:pStyle w:val="Body"/>
        <w:spacing w:after="200"/>
        <w:jc w:val="both"/>
        <w:rPr>
          <w:rFonts w:ascii="Arial" w:hAnsi="Arial" w:cs="Arial"/>
        </w:rPr>
      </w:pPr>
      <w:r w:rsidRPr="00324DCF">
        <w:rPr>
          <w:rFonts w:ascii="Arial" w:eastAsia="Cambria" w:hAnsi="Arial" w:cs="Arial"/>
          <w:b/>
          <w:u w:color="000000"/>
        </w:rPr>
        <w:t xml:space="preserve">Josip </w:t>
      </w:r>
      <w:proofErr w:type="spellStart"/>
      <w:r w:rsidRPr="00324DCF">
        <w:rPr>
          <w:rFonts w:ascii="Arial" w:eastAsia="Cambria" w:hAnsi="Arial" w:cs="Arial"/>
          <w:b/>
          <w:u w:color="000000"/>
        </w:rPr>
        <w:t>Konfic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diplomirao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je </w:t>
      </w:r>
      <w:proofErr w:type="spellStart"/>
      <w:r w:rsidRPr="00AD1489">
        <w:rPr>
          <w:rFonts w:ascii="Arial" w:eastAsia="Cambria" w:hAnsi="Arial" w:cs="Arial"/>
          <w:u w:color="000000"/>
        </w:rPr>
        <w:t>udaraljke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na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Muzičkoj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akademiji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Zagrebu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. </w:t>
      </w:r>
      <w:proofErr w:type="spellStart"/>
      <w:r w:rsidRPr="00AD1489">
        <w:rPr>
          <w:rFonts w:ascii="Arial" w:eastAsia="Cambria" w:hAnsi="Arial" w:cs="Arial"/>
          <w:u w:color="000000"/>
        </w:rPr>
        <w:t>Sudjelovao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je </w:t>
      </w:r>
      <w:proofErr w:type="spellStart"/>
      <w:r w:rsidRPr="00AD1489">
        <w:rPr>
          <w:rFonts w:ascii="Arial" w:eastAsia="Cambria" w:hAnsi="Arial" w:cs="Arial"/>
          <w:u w:color="000000"/>
        </w:rPr>
        <w:t>na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mnogim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državnim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natjecanjima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različitim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kategorijama</w:t>
      </w:r>
      <w:proofErr w:type="spellEnd"/>
      <w:r w:rsidRPr="00AD1489">
        <w:rPr>
          <w:rFonts w:ascii="Arial" w:eastAsia="Cambria" w:hAnsi="Arial" w:cs="Arial"/>
          <w:u w:color="000000"/>
        </w:rPr>
        <w:t>,</w:t>
      </w:r>
      <w:r w:rsidRPr="00AD1489">
        <w:rPr>
          <w:rFonts w:ascii="Arial" w:eastAsia="Cambria" w:hAnsi="Arial" w:cs="Arial"/>
          <w:u w:color="000000"/>
          <w:lang w:val="nl-NL"/>
        </w:rPr>
        <w:t xml:space="preserve"> te me</w:t>
      </w:r>
      <w:proofErr w:type="spellStart"/>
      <w:r w:rsidRPr="00AD1489">
        <w:rPr>
          <w:rFonts w:ascii="Arial" w:eastAsia="Cambria" w:hAnsi="Arial" w:cs="Arial"/>
          <w:u w:color="000000"/>
        </w:rPr>
        <w:t>đunarodnim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udaraljkaškim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festivalima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seminarima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trinaest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svjetskih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zemalja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. Od 2015. u </w:t>
      </w:r>
      <w:proofErr w:type="spellStart"/>
      <w:r w:rsidRPr="00AD1489">
        <w:rPr>
          <w:rFonts w:ascii="Arial" w:eastAsia="Cambria" w:hAnsi="Arial" w:cs="Arial"/>
          <w:u w:color="000000"/>
        </w:rPr>
        <w:t>sklopu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Izloga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suvremenog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zvuka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sudjelovao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je </w:t>
      </w:r>
      <w:proofErr w:type="spellStart"/>
      <w:r w:rsidRPr="00AD1489">
        <w:rPr>
          <w:rFonts w:ascii="Arial" w:eastAsia="Cambria" w:hAnsi="Arial" w:cs="Arial"/>
          <w:u w:color="000000"/>
        </w:rPr>
        <w:t>na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projektima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r w:rsidRPr="00AD1489">
        <w:rPr>
          <w:rFonts w:ascii="Arial" w:eastAsia="Cambria" w:hAnsi="Arial" w:cs="Arial"/>
          <w:i/>
          <w:iCs/>
          <w:u w:color="000000"/>
        </w:rPr>
        <w:t xml:space="preserve">&amp;TD sounds, Through &amp; out of space </w:t>
      </w:r>
      <w:proofErr w:type="spellStart"/>
      <w:r w:rsidRPr="00AD1489">
        <w:rPr>
          <w:rFonts w:ascii="Arial" w:eastAsia="Cambria" w:hAnsi="Arial" w:cs="Arial"/>
          <w:u w:color="000000"/>
        </w:rPr>
        <w:t>i</w:t>
      </w:r>
      <w:proofErr w:type="spellEnd"/>
      <w:r w:rsidRPr="00AD1489">
        <w:rPr>
          <w:rFonts w:ascii="Arial" w:eastAsia="Cambria" w:hAnsi="Arial" w:cs="Arial"/>
          <w:i/>
          <w:iCs/>
          <w:u w:color="000000"/>
        </w:rPr>
        <w:t xml:space="preserve"> More light </w:t>
      </w:r>
      <w:proofErr w:type="spellStart"/>
      <w:r w:rsidRPr="00AD1489">
        <w:rPr>
          <w:rFonts w:ascii="Arial" w:eastAsia="Cambria" w:hAnsi="Arial" w:cs="Arial"/>
          <w:u w:color="000000"/>
        </w:rPr>
        <w:t>sa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stranim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domaćim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umjetnicima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. </w:t>
      </w:r>
      <w:proofErr w:type="spellStart"/>
      <w:r w:rsidRPr="00AD1489">
        <w:rPr>
          <w:rFonts w:ascii="Arial" w:eastAsia="Cambria" w:hAnsi="Arial" w:cs="Arial"/>
          <w:u w:color="000000"/>
        </w:rPr>
        <w:t>Nastavnik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je </w:t>
      </w:r>
      <w:proofErr w:type="spellStart"/>
      <w:r w:rsidRPr="00AD1489">
        <w:rPr>
          <w:rFonts w:ascii="Arial" w:eastAsia="Cambria" w:hAnsi="Arial" w:cs="Arial"/>
          <w:u w:color="000000"/>
        </w:rPr>
        <w:t>udaraljki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glazbenoj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školi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Pavla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Markovca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Zagrebu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glazbenoj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školi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Alberta </w:t>
      </w:r>
      <w:proofErr w:type="spellStart"/>
      <w:r w:rsidRPr="00AD1489">
        <w:rPr>
          <w:rFonts w:ascii="Arial" w:eastAsia="Cambria" w:hAnsi="Arial" w:cs="Arial"/>
          <w:u w:color="000000"/>
        </w:rPr>
        <w:t>Štrige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Križevcima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gdje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devetu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godinu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zaredom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organizira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festival pod </w:t>
      </w:r>
      <w:proofErr w:type="spellStart"/>
      <w:r w:rsidRPr="00AD1489">
        <w:rPr>
          <w:rFonts w:ascii="Arial" w:eastAsia="Cambria" w:hAnsi="Arial" w:cs="Arial"/>
          <w:u w:color="000000"/>
        </w:rPr>
        <w:t>nazivom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„</w:t>
      </w:r>
      <w:proofErr w:type="spellStart"/>
      <w:r w:rsidRPr="00AD1489">
        <w:rPr>
          <w:rFonts w:ascii="Arial" w:eastAsia="Cambria" w:hAnsi="Arial" w:cs="Arial"/>
          <w:u w:color="000000"/>
        </w:rPr>
        <w:t>Večeri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udaraljkaša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u </w:t>
      </w:r>
      <w:proofErr w:type="spellStart"/>
      <w:r w:rsidRPr="00AD1489">
        <w:rPr>
          <w:rFonts w:ascii="Arial" w:eastAsia="Cambria" w:hAnsi="Arial" w:cs="Arial"/>
          <w:u w:color="000000"/>
        </w:rPr>
        <w:t>Križevcima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”, a </w:t>
      </w:r>
      <w:proofErr w:type="spellStart"/>
      <w:r w:rsidRPr="00AD1489">
        <w:rPr>
          <w:rFonts w:ascii="Arial" w:eastAsia="Cambria" w:hAnsi="Arial" w:cs="Arial"/>
          <w:u w:color="000000"/>
        </w:rPr>
        <w:t>posljednje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četiri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godine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i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međunarodno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natjecanje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„</w:t>
      </w:r>
      <w:proofErr w:type="spellStart"/>
      <w:r w:rsidRPr="00AD1489">
        <w:rPr>
          <w:rFonts w:ascii="Arial" w:eastAsia="Cambria" w:hAnsi="Arial" w:cs="Arial"/>
          <w:u w:color="000000"/>
        </w:rPr>
        <w:t>Sonus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” </w:t>
      </w:r>
      <w:proofErr w:type="spellStart"/>
      <w:r w:rsidRPr="00AD1489">
        <w:rPr>
          <w:rFonts w:ascii="Arial" w:eastAsia="Cambria" w:hAnsi="Arial" w:cs="Arial"/>
          <w:u w:color="000000"/>
        </w:rPr>
        <w:t>za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mlade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udaraljkaš</w:t>
      </w:r>
      <w:proofErr w:type="spellEnd"/>
      <w:r w:rsidRPr="00AD1489">
        <w:rPr>
          <w:rFonts w:ascii="Arial" w:eastAsia="Cambria" w:hAnsi="Arial" w:cs="Arial"/>
          <w:u w:color="000000"/>
          <w:lang w:val="it-IT"/>
        </w:rPr>
        <w:t xml:space="preserve">e. </w:t>
      </w:r>
      <w:proofErr w:type="spellStart"/>
      <w:r w:rsidRPr="00AD1489">
        <w:rPr>
          <w:rFonts w:ascii="Arial" w:eastAsia="Cambria" w:hAnsi="Arial" w:cs="Arial"/>
          <w:u w:color="000000"/>
        </w:rPr>
        <w:t>Potpisuje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nekoliko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skladateljskih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kompozicije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za</w:t>
      </w:r>
      <w:proofErr w:type="spellEnd"/>
      <w:r w:rsidRPr="00AD1489">
        <w:rPr>
          <w:rFonts w:ascii="Arial" w:eastAsia="Cambria" w:hAnsi="Arial" w:cs="Arial"/>
          <w:u w:color="000000"/>
        </w:rPr>
        <w:t xml:space="preserve"> </w:t>
      </w:r>
      <w:proofErr w:type="spellStart"/>
      <w:r w:rsidRPr="00AD1489">
        <w:rPr>
          <w:rFonts w:ascii="Arial" w:eastAsia="Cambria" w:hAnsi="Arial" w:cs="Arial"/>
          <w:u w:color="000000"/>
        </w:rPr>
        <w:t>udaraljke</w:t>
      </w:r>
      <w:proofErr w:type="spellEnd"/>
      <w:r w:rsidRPr="00AD1489">
        <w:rPr>
          <w:rFonts w:ascii="Arial" w:eastAsia="Cambria" w:hAnsi="Arial" w:cs="Arial"/>
          <w:u w:color="000000"/>
        </w:rPr>
        <w:t>.</w:t>
      </w:r>
    </w:p>
    <w:p w:rsidR="005C6918" w:rsidRPr="00AD1489" w:rsidRDefault="005C6918">
      <w:pPr>
        <w:pStyle w:val="Default"/>
        <w:jc w:val="both"/>
        <w:rPr>
          <w:rFonts w:ascii="Arial" w:eastAsia="Trebuchet MS" w:hAnsi="Arial" w:cs="Arial"/>
        </w:rPr>
      </w:pPr>
      <w:bookmarkStart w:id="0" w:name="_GoBack"/>
      <w:bookmarkEnd w:id="0"/>
    </w:p>
    <w:sectPr w:rsidR="005C6918" w:rsidRPr="00AD148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B1" w:rsidRDefault="004D37B1">
      <w:r>
        <w:separator/>
      </w:r>
    </w:p>
  </w:endnote>
  <w:endnote w:type="continuationSeparator" w:id="0">
    <w:p w:rsidR="004D37B1" w:rsidRDefault="004D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18" w:rsidRDefault="005C691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B1" w:rsidRDefault="004D37B1">
      <w:r>
        <w:separator/>
      </w:r>
    </w:p>
  </w:footnote>
  <w:footnote w:type="continuationSeparator" w:id="0">
    <w:p w:rsidR="004D37B1" w:rsidRDefault="004D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18" w:rsidRDefault="005C69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18"/>
    <w:rsid w:val="0003241B"/>
    <w:rsid w:val="002148E1"/>
    <w:rsid w:val="00324DCF"/>
    <w:rsid w:val="004D37B1"/>
    <w:rsid w:val="005C6918"/>
    <w:rsid w:val="0073329C"/>
    <w:rsid w:val="0075179A"/>
    <w:rsid w:val="007F594F"/>
    <w:rsid w:val="00AD1489"/>
    <w:rsid w:val="00E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1A4A"/>
  <w15:docId w15:val="{2EEC1D7F-90F2-4D19-A772-5E449B98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2019-06-03T08:20:00Z</dcterms:created>
  <dcterms:modified xsi:type="dcterms:W3CDTF">2019-06-04T10:00:00Z</dcterms:modified>
</cp:coreProperties>
</file>