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CB7" w:rsidRPr="007A6094" w:rsidRDefault="00BF7CB7" w:rsidP="00BF7CB7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A6094">
        <w:rPr>
          <w:rFonts w:ascii="Calibri" w:hAnsi="Calibri" w:cs="Calibri"/>
          <w:b/>
          <w:bCs/>
          <w:sz w:val="22"/>
          <w:szCs w:val="22"/>
        </w:rPr>
        <w:t>AFAR: topografija projekta</w:t>
      </w:r>
    </w:p>
    <w:p w:rsidR="00BF7CB7" w:rsidRPr="007A6094" w:rsidRDefault="00BF7CB7" w:rsidP="00BF7CB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BF7CB7" w:rsidRPr="007A6094" w:rsidRDefault="00BF7CB7" w:rsidP="00BF7CB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A6094">
        <w:rPr>
          <w:rFonts w:ascii="Calibri" w:hAnsi="Calibri" w:cs="Calibri"/>
          <w:sz w:val="22"/>
          <w:szCs w:val="22"/>
        </w:rPr>
        <w:t xml:space="preserve">Projekt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Artists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 xml:space="preserve"> for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Artists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Residency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 xml:space="preserve"> Network </w:t>
      </w:r>
      <w:r w:rsidRPr="007A6094">
        <w:rPr>
          <w:rFonts w:ascii="Calibri" w:hAnsi="Calibri" w:cs="Calibri"/>
          <w:sz w:val="22"/>
          <w:szCs w:val="22"/>
        </w:rPr>
        <w:t xml:space="preserve">(akronim </w:t>
      </w:r>
      <w:r w:rsidRPr="007A6094">
        <w:rPr>
          <w:rFonts w:ascii="Calibri" w:hAnsi="Calibri" w:cs="Calibri"/>
          <w:i/>
          <w:iCs/>
          <w:sz w:val="22"/>
          <w:szCs w:val="22"/>
        </w:rPr>
        <w:t>AFAR</w:t>
      </w:r>
      <w:r w:rsidRPr="007A6094">
        <w:rPr>
          <w:rFonts w:ascii="Calibri" w:hAnsi="Calibri" w:cs="Calibri"/>
          <w:sz w:val="22"/>
          <w:szCs w:val="22"/>
        </w:rPr>
        <w:t>) odvijao se od 2022. do 2024. u četiri europske partnerske zemlje – Rumunjskoj, Njemačkoj, Hrvatskoj i Austriji. Cilj projekta bio je poboljšati mobilnost suvremenih vizualnih umjetnika/umjetnica i kustosa/</w:t>
      </w:r>
      <w:proofErr w:type="spellStart"/>
      <w:r w:rsidRPr="007A6094">
        <w:rPr>
          <w:rFonts w:ascii="Calibri" w:hAnsi="Calibri" w:cs="Calibri"/>
          <w:sz w:val="22"/>
          <w:szCs w:val="22"/>
        </w:rPr>
        <w:t>kustosica</w:t>
      </w:r>
      <w:proofErr w:type="spellEnd"/>
      <w:r w:rsidRPr="007A6094">
        <w:rPr>
          <w:rFonts w:ascii="Calibri" w:hAnsi="Calibri" w:cs="Calibri"/>
          <w:sz w:val="22"/>
          <w:szCs w:val="22"/>
        </w:rPr>
        <w:t>, stvarajući pritom veće mogućnosti djelovanja za žene u umjetničkom području.</w:t>
      </w:r>
      <w:r w:rsidRPr="007A6094">
        <w:rPr>
          <w:rStyle w:val="Referencafusnote"/>
          <w:rFonts w:ascii="Calibri" w:hAnsi="Calibri" w:cs="Calibri"/>
          <w:sz w:val="22"/>
          <w:szCs w:val="22"/>
        </w:rPr>
        <w:footnoteReference w:id="1"/>
      </w:r>
      <w:r w:rsidRPr="007A6094">
        <w:rPr>
          <w:rFonts w:ascii="Calibri" w:hAnsi="Calibri" w:cs="Calibri"/>
          <w:sz w:val="22"/>
          <w:szCs w:val="22"/>
        </w:rPr>
        <w:t xml:space="preserve"> U jednom od programskih segmenata projekt je uključivao rad s tekstilom, od tradicijskog tkanja, umjetničkog tkanja, veza do tekstilnih eksperimenata. Hrvatsko društvo likovnih umjetnika je u svom dijelu projekta, koji se odvijao u Zagrebu od siječnja pa do kraja lipnja 2024., fokus stavilo na uspostavu međunarodne rezidencije u Zagrebu, suradnju sa studentima/studenticama Akademije likovnih umjetnosti, uključivanje kulturnih radnika/radnica i nositelja kulturnih politika u predstavljanje rezidenata/rezidentica i organiziranje specijaliziranih tekstilnih radionica. Odbor za odabir umjetnika/umjetnica  i kustosa/</w:t>
      </w:r>
      <w:proofErr w:type="spellStart"/>
      <w:r w:rsidRPr="007A6094">
        <w:rPr>
          <w:rFonts w:ascii="Calibri" w:hAnsi="Calibri" w:cs="Calibri"/>
          <w:sz w:val="22"/>
          <w:szCs w:val="22"/>
        </w:rPr>
        <w:t>kustosica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7A6094">
        <w:rPr>
          <w:rFonts w:ascii="Calibri" w:hAnsi="Calibri" w:cs="Calibri"/>
          <w:sz w:val="22"/>
          <w:szCs w:val="22"/>
        </w:rPr>
        <w:t>Anca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sz w:val="22"/>
          <w:szCs w:val="22"/>
        </w:rPr>
        <w:t>Poterașu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i Josip </w:t>
      </w:r>
      <w:proofErr w:type="spellStart"/>
      <w:r w:rsidRPr="007A6094">
        <w:rPr>
          <w:rFonts w:ascii="Calibri" w:hAnsi="Calibri" w:cs="Calibri"/>
          <w:sz w:val="22"/>
          <w:szCs w:val="22"/>
        </w:rPr>
        <w:t>Zanki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) za rezidencije u Zagrebu odabrali su umjetnice/umjetnike Larisu </w:t>
      </w:r>
      <w:proofErr w:type="spellStart"/>
      <w:r w:rsidRPr="007A6094">
        <w:rPr>
          <w:rFonts w:ascii="Calibri" w:hAnsi="Calibri" w:cs="Calibri"/>
          <w:sz w:val="22"/>
          <w:szCs w:val="22"/>
        </w:rPr>
        <w:t>Crunțeanu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7A6094">
        <w:rPr>
          <w:rFonts w:ascii="Calibri" w:hAnsi="Calibri" w:cs="Calibri"/>
          <w:sz w:val="22"/>
          <w:szCs w:val="22"/>
        </w:rPr>
        <w:t>Liesbeth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Bik i Josa Van </w:t>
      </w:r>
      <w:proofErr w:type="spellStart"/>
      <w:r w:rsidRPr="007A6094">
        <w:rPr>
          <w:rFonts w:ascii="Calibri" w:hAnsi="Calibri" w:cs="Calibri"/>
          <w:sz w:val="22"/>
          <w:szCs w:val="22"/>
        </w:rPr>
        <w:t>der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Pola, </w:t>
      </w:r>
      <w:proofErr w:type="spellStart"/>
      <w:r w:rsidRPr="007A6094">
        <w:rPr>
          <w:rFonts w:ascii="Calibri" w:hAnsi="Calibri" w:cs="Calibri"/>
          <w:sz w:val="22"/>
          <w:szCs w:val="22"/>
        </w:rPr>
        <w:t>Megan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sz w:val="22"/>
          <w:szCs w:val="22"/>
        </w:rPr>
        <w:t>Dominescu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, Izu </w:t>
      </w:r>
      <w:proofErr w:type="spellStart"/>
      <w:r w:rsidRPr="007A6094">
        <w:rPr>
          <w:rFonts w:ascii="Calibri" w:hAnsi="Calibri" w:cs="Calibri"/>
          <w:sz w:val="22"/>
          <w:szCs w:val="22"/>
        </w:rPr>
        <w:t>Tarasewicz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, i </w:t>
      </w:r>
      <w:proofErr w:type="spellStart"/>
      <w:r w:rsidRPr="007A6094">
        <w:rPr>
          <w:rFonts w:ascii="Calibri" w:hAnsi="Calibri" w:cs="Calibri"/>
          <w:sz w:val="22"/>
          <w:szCs w:val="22"/>
        </w:rPr>
        <w:t>kustosice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Eve Woods i </w:t>
      </w:r>
      <w:proofErr w:type="spellStart"/>
      <w:r w:rsidRPr="007A6094">
        <w:rPr>
          <w:rFonts w:ascii="Calibri" w:hAnsi="Calibri" w:cs="Calibri"/>
          <w:sz w:val="22"/>
          <w:szCs w:val="22"/>
        </w:rPr>
        <w:t>Sarah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sz w:val="22"/>
          <w:szCs w:val="22"/>
        </w:rPr>
        <w:t>McNulty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. Rezultat rezidencijalnog boravka </w:t>
      </w:r>
      <w:proofErr w:type="spellStart"/>
      <w:r w:rsidRPr="007A6094">
        <w:rPr>
          <w:rFonts w:ascii="Calibri" w:hAnsi="Calibri" w:cs="Calibri"/>
          <w:sz w:val="22"/>
          <w:szCs w:val="22"/>
        </w:rPr>
        <w:t>kustosica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bio je istraživački tekst o umjetničkoj sceni u Zagrebu, a umjetnica/umjetnika novi umjetnički rad nastao za vrijeme boravka u zagrebačkoj rezidenciji.</w:t>
      </w:r>
    </w:p>
    <w:p w:rsidR="00BF7CB7" w:rsidRPr="007A6094" w:rsidRDefault="00BF7CB7" w:rsidP="00BF7CB7">
      <w:pPr>
        <w:spacing w:line="360" w:lineRule="auto"/>
        <w:ind w:firstLine="720"/>
        <w:jc w:val="both"/>
        <w:rPr>
          <w:rFonts w:ascii="Calibri" w:hAnsi="Calibri" w:cs="Calibri"/>
          <w:sz w:val="22"/>
          <w:szCs w:val="22"/>
        </w:rPr>
      </w:pPr>
      <w:r w:rsidRPr="007A6094">
        <w:rPr>
          <w:rFonts w:ascii="Calibri" w:hAnsi="Calibri" w:cs="Calibri"/>
          <w:sz w:val="22"/>
          <w:szCs w:val="22"/>
        </w:rPr>
        <w:t xml:space="preserve">Rezidencijalni program otvorila je </w:t>
      </w:r>
      <w:proofErr w:type="spellStart"/>
      <w:r w:rsidRPr="007A6094">
        <w:rPr>
          <w:rFonts w:ascii="Calibri" w:hAnsi="Calibri" w:cs="Calibri"/>
          <w:sz w:val="22"/>
          <w:szCs w:val="22"/>
        </w:rPr>
        <w:t>kustosica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Eve Woods (siječanj 2024.). </w:t>
      </w:r>
      <w:proofErr w:type="spellStart"/>
      <w:r w:rsidRPr="007A6094">
        <w:rPr>
          <w:rFonts w:ascii="Calibri" w:hAnsi="Calibri" w:cs="Calibri"/>
          <w:sz w:val="22"/>
          <w:szCs w:val="22"/>
        </w:rPr>
        <w:t>Kustosica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sz w:val="22"/>
          <w:szCs w:val="22"/>
        </w:rPr>
        <w:t>Sarah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sz w:val="22"/>
          <w:szCs w:val="22"/>
        </w:rPr>
        <w:t>McNulty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boravila je u veljači, da bi potom uslijedile umjetničke rezidencije; Larisu </w:t>
      </w:r>
      <w:proofErr w:type="spellStart"/>
      <w:r w:rsidRPr="007A6094">
        <w:rPr>
          <w:rFonts w:ascii="Calibri" w:hAnsi="Calibri" w:cs="Calibri"/>
          <w:sz w:val="22"/>
          <w:szCs w:val="22"/>
        </w:rPr>
        <w:t>Crunțeanu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u ožujku, </w:t>
      </w:r>
      <w:proofErr w:type="spellStart"/>
      <w:r w:rsidRPr="007A6094">
        <w:rPr>
          <w:rFonts w:ascii="Calibri" w:hAnsi="Calibri" w:cs="Calibri"/>
          <w:sz w:val="22"/>
          <w:szCs w:val="22"/>
        </w:rPr>
        <w:t>Liesbeth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Bik i </w:t>
      </w:r>
      <w:proofErr w:type="spellStart"/>
      <w:r w:rsidRPr="007A6094">
        <w:rPr>
          <w:rFonts w:ascii="Calibri" w:hAnsi="Calibri" w:cs="Calibri"/>
          <w:sz w:val="22"/>
          <w:szCs w:val="22"/>
        </w:rPr>
        <w:t>Jos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Van </w:t>
      </w:r>
      <w:proofErr w:type="spellStart"/>
      <w:r w:rsidRPr="007A6094">
        <w:rPr>
          <w:rFonts w:ascii="Calibri" w:hAnsi="Calibri" w:cs="Calibri"/>
          <w:sz w:val="22"/>
          <w:szCs w:val="22"/>
        </w:rPr>
        <w:t>der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Pol u travnju i svibnju, </w:t>
      </w:r>
      <w:proofErr w:type="spellStart"/>
      <w:r w:rsidRPr="007A6094">
        <w:rPr>
          <w:rFonts w:ascii="Calibri" w:hAnsi="Calibri" w:cs="Calibri"/>
          <w:sz w:val="22"/>
          <w:szCs w:val="22"/>
        </w:rPr>
        <w:t>Megan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sz w:val="22"/>
          <w:szCs w:val="22"/>
        </w:rPr>
        <w:t>Dominescu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u svibnju, i Iza </w:t>
      </w:r>
      <w:proofErr w:type="spellStart"/>
      <w:r w:rsidRPr="007A6094">
        <w:rPr>
          <w:rFonts w:ascii="Calibri" w:hAnsi="Calibri" w:cs="Calibri"/>
          <w:sz w:val="22"/>
          <w:szCs w:val="22"/>
        </w:rPr>
        <w:t>Tarasewicz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u lipnju 2024. Za vrijeme </w:t>
      </w:r>
      <w:proofErr w:type="spellStart"/>
      <w:r w:rsidRPr="007A6094">
        <w:rPr>
          <w:rFonts w:ascii="Calibri" w:hAnsi="Calibri" w:cs="Calibri"/>
          <w:sz w:val="22"/>
          <w:szCs w:val="22"/>
        </w:rPr>
        <w:t>kustoskih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/umjetničkih rezidencija organiziran je posebni program, model predstavljanja </w:t>
      </w:r>
      <w:proofErr w:type="spellStart"/>
      <w:r w:rsidRPr="007A6094">
        <w:rPr>
          <w:rFonts w:ascii="Calibri" w:hAnsi="Calibri" w:cs="Calibri"/>
          <w:sz w:val="22"/>
          <w:szCs w:val="22"/>
        </w:rPr>
        <w:t>kustoske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/umjetničke prakse </w:t>
      </w:r>
      <w:r w:rsidRPr="007A6094">
        <w:rPr>
          <w:rFonts w:ascii="Calibri" w:hAnsi="Calibri" w:cs="Calibri"/>
          <w:i/>
          <w:iCs/>
          <w:sz w:val="22"/>
          <w:szCs w:val="22"/>
        </w:rPr>
        <w:t>AFAR talk</w:t>
      </w:r>
      <w:r w:rsidRPr="007A6094">
        <w:rPr>
          <w:rFonts w:ascii="Calibri" w:hAnsi="Calibri" w:cs="Calibri"/>
          <w:sz w:val="22"/>
          <w:szCs w:val="22"/>
        </w:rPr>
        <w:t xml:space="preserve">, u kojem je stručnjak/stručnjakinja iz područja obrazovanja kulture i kulturnih politika razgovarao s rezidenticama/rezidentima. Razgovori su se održavali u suradnji sa Akademijom likovnih umjetnosti Sveučilišta u Zagrebu u sklopu aktivnosti diskurzivnog programa doktorskog studija </w:t>
      </w:r>
      <w:r w:rsidRPr="007A6094">
        <w:rPr>
          <w:rFonts w:ascii="Calibri" w:hAnsi="Calibri" w:cs="Calibri"/>
          <w:i/>
          <w:iCs/>
          <w:sz w:val="22"/>
          <w:szCs w:val="22"/>
        </w:rPr>
        <w:t xml:space="preserve">Likovne umjetnosti </w:t>
      </w:r>
      <w:r w:rsidRPr="007A6094">
        <w:rPr>
          <w:rFonts w:ascii="Calibri" w:hAnsi="Calibri" w:cs="Calibri"/>
          <w:sz w:val="22"/>
          <w:szCs w:val="22"/>
        </w:rPr>
        <w:t xml:space="preserve">i kolegija Uvod u teoriju umjetnosti (nositelj izv. prof. dr. </w:t>
      </w:r>
      <w:proofErr w:type="spellStart"/>
      <w:r w:rsidRPr="007A6094">
        <w:rPr>
          <w:rFonts w:ascii="Calibri" w:hAnsi="Calibri" w:cs="Calibri"/>
          <w:sz w:val="22"/>
          <w:szCs w:val="22"/>
        </w:rPr>
        <w:t>sc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. Josip </w:t>
      </w:r>
      <w:proofErr w:type="spellStart"/>
      <w:r w:rsidRPr="007A6094">
        <w:rPr>
          <w:rFonts w:ascii="Calibri" w:hAnsi="Calibri" w:cs="Calibri"/>
          <w:sz w:val="22"/>
          <w:szCs w:val="22"/>
        </w:rPr>
        <w:t>Zanki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). Razgovor s Eve Woods </w:t>
      </w:r>
      <w:r w:rsidRPr="007A6094">
        <w:rPr>
          <w:rFonts w:ascii="Calibri" w:hAnsi="Calibri" w:cs="Calibri"/>
          <w:i/>
          <w:iCs/>
          <w:sz w:val="22"/>
          <w:szCs w:val="22"/>
        </w:rPr>
        <w:t xml:space="preserve">A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Selection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of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 xml:space="preserve"> Irish Eco-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Artists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vodila je Luja Šimunović, s </w:t>
      </w:r>
      <w:proofErr w:type="spellStart"/>
      <w:r w:rsidRPr="007A6094">
        <w:rPr>
          <w:rFonts w:ascii="Calibri" w:hAnsi="Calibri" w:cs="Calibri"/>
          <w:sz w:val="22"/>
          <w:szCs w:val="22"/>
        </w:rPr>
        <w:t>Sarah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sz w:val="22"/>
          <w:szCs w:val="22"/>
        </w:rPr>
        <w:t>McNulty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Shared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Space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 xml:space="preserve"> – How Do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We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 xml:space="preserve"> Co-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create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and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 xml:space="preserve"> Co-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opt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Space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>?</w:t>
      </w:r>
      <w:r w:rsidRPr="007A6094">
        <w:rPr>
          <w:rFonts w:ascii="Calibri" w:hAnsi="Calibri" w:cs="Calibri"/>
          <w:sz w:val="22"/>
          <w:szCs w:val="22"/>
        </w:rPr>
        <w:t xml:space="preserve"> vodila je Debora </w:t>
      </w:r>
      <w:proofErr w:type="spellStart"/>
      <w:r w:rsidRPr="007A6094">
        <w:rPr>
          <w:rFonts w:ascii="Calibri" w:hAnsi="Calibri" w:cs="Calibri"/>
          <w:sz w:val="22"/>
          <w:szCs w:val="22"/>
        </w:rPr>
        <w:t>Hustić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, s Larisom </w:t>
      </w:r>
      <w:proofErr w:type="spellStart"/>
      <w:r w:rsidRPr="007A6094">
        <w:rPr>
          <w:rFonts w:ascii="Calibri" w:hAnsi="Calibri" w:cs="Calibri"/>
          <w:sz w:val="22"/>
          <w:szCs w:val="22"/>
        </w:rPr>
        <w:t>Crunțeanu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Topographies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of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 xml:space="preserve"> Love</w:t>
      </w:r>
      <w:r w:rsidRPr="007A6094">
        <w:rPr>
          <w:rFonts w:ascii="Calibri" w:hAnsi="Calibri" w:cs="Calibri"/>
          <w:sz w:val="22"/>
          <w:szCs w:val="22"/>
        </w:rPr>
        <w:t xml:space="preserve"> vodila je prof. dr. </w:t>
      </w:r>
      <w:proofErr w:type="spellStart"/>
      <w:r w:rsidRPr="007A6094">
        <w:rPr>
          <w:rFonts w:ascii="Calibri" w:hAnsi="Calibri" w:cs="Calibri"/>
          <w:sz w:val="22"/>
          <w:szCs w:val="22"/>
        </w:rPr>
        <w:t>sc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. Nevena Škrbić </w:t>
      </w:r>
      <w:proofErr w:type="spellStart"/>
      <w:r w:rsidRPr="007A6094">
        <w:rPr>
          <w:rFonts w:ascii="Calibri" w:hAnsi="Calibri" w:cs="Calibri"/>
          <w:sz w:val="22"/>
          <w:szCs w:val="22"/>
        </w:rPr>
        <w:t>Alempijević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, s </w:t>
      </w:r>
      <w:proofErr w:type="spellStart"/>
      <w:r w:rsidRPr="007A6094">
        <w:rPr>
          <w:rFonts w:ascii="Calibri" w:hAnsi="Calibri" w:cs="Calibri"/>
          <w:sz w:val="22"/>
          <w:szCs w:val="22"/>
        </w:rPr>
        <w:t>Liesbeth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Bik i Josom Van </w:t>
      </w:r>
      <w:proofErr w:type="spellStart"/>
      <w:r w:rsidRPr="007A6094">
        <w:rPr>
          <w:rFonts w:ascii="Calibri" w:hAnsi="Calibri" w:cs="Calibri"/>
          <w:sz w:val="22"/>
          <w:szCs w:val="22"/>
        </w:rPr>
        <w:t>der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Polom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Speechless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vodila je Leila Topić , s </w:t>
      </w:r>
      <w:proofErr w:type="spellStart"/>
      <w:r w:rsidRPr="007A6094">
        <w:rPr>
          <w:rFonts w:ascii="Calibri" w:hAnsi="Calibri" w:cs="Calibri"/>
          <w:sz w:val="22"/>
          <w:szCs w:val="22"/>
        </w:rPr>
        <w:t>Megan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sz w:val="22"/>
          <w:szCs w:val="22"/>
        </w:rPr>
        <w:t>Dominescu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Slowly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 xml:space="preserve"> But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Boldly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Going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Nowhere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 xml:space="preserve">: A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map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of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artistic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practice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and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visual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upbringing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7A6094">
        <w:rPr>
          <w:rFonts w:ascii="Calibri" w:hAnsi="Calibri" w:cs="Calibri"/>
          <w:sz w:val="22"/>
          <w:szCs w:val="22"/>
        </w:rPr>
        <w:t xml:space="preserve">vodio je Sven Jozić, i s </w:t>
      </w:r>
      <w:proofErr w:type="spellStart"/>
      <w:r w:rsidRPr="007A6094">
        <w:rPr>
          <w:rFonts w:ascii="Calibri" w:hAnsi="Calibri" w:cs="Calibri"/>
          <w:sz w:val="22"/>
          <w:szCs w:val="22"/>
        </w:rPr>
        <w:t>Izom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sz w:val="22"/>
          <w:szCs w:val="22"/>
        </w:rPr>
        <w:t>Tarasewicz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</w:t>
      </w:r>
      <w:r w:rsidRPr="007A6094">
        <w:rPr>
          <w:rFonts w:ascii="Calibri" w:hAnsi="Calibri" w:cs="Calibri"/>
          <w:i/>
          <w:iCs/>
          <w:sz w:val="22"/>
          <w:szCs w:val="22"/>
        </w:rPr>
        <w:t>“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your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type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of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unity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 xml:space="preserve">“: Art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practice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 xml:space="preserve"> as a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way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 xml:space="preserve"> to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hold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yourself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up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7A6094">
        <w:rPr>
          <w:rFonts w:ascii="Calibri" w:hAnsi="Calibri" w:cs="Calibri"/>
          <w:sz w:val="22"/>
          <w:szCs w:val="22"/>
        </w:rPr>
        <w:t xml:space="preserve">vodila je prof. dr. </w:t>
      </w:r>
      <w:proofErr w:type="spellStart"/>
      <w:r w:rsidRPr="007A6094">
        <w:rPr>
          <w:rFonts w:ascii="Calibri" w:hAnsi="Calibri" w:cs="Calibri"/>
          <w:sz w:val="22"/>
          <w:szCs w:val="22"/>
        </w:rPr>
        <w:t>sc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7A6094">
        <w:rPr>
          <w:rFonts w:ascii="Calibri" w:hAnsi="Calibri" w:cs="Calibri"/>
          <w:sz w:val="22"/>
          <w:szCs w:val="22"/>
        </w:rPr>
        <w:t>Leonida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Kovač. Pošto je jedno od težišta </w:t>
      </w:r>
      <w:r w:rsidRPr="007A6094">
        <w:rPr>
          <w:rFonts w:ascii="Calibri" w:hAnsi="Calibri" w:cs="Calibri"/>
          <w:i/>
          <w:iCs/>
          <w:sz w:val="22"/>
          <w:szCs w:val="22"/>
        </w:rPr>
        <w:t>AFAR</w:t>
      </w:r>
      <w:r w:rsidRPr="007A6094">
        <w:rPr>
          <w:rFonts w:ascii="Calibri" w:hAnsi="Calibri" w:cs="Calibri"/>
          <w:sz w:val="22"/>
          <w:szCs w:val="22"/>
        </w:rPr>
        <w:t xml:space="preserve"> projekta bilo postavljeno na rad s tekstilom na rezidencijalnom programu u Zagrebu sudjelovale su tri umjetnice koje gotovo čitav umjetnički opus temelje na radu s </w:t>
      </w:r>
      <w:r w:rsidRPr="007A6094">
        <w:rPr>
          <w:rFonts w:ascii="Calibri" w:hAnsi="Calibri" w:cs="Calibri"/>
          <w:sz w:val="22"/>
          <w:szCs w:val="22"/>
        </w:rPr>
        <w:lastRenderedPageBreak/>
        <w:t>tekstilom (</w:t>
      </w:r>
      <w:proofErr w:type="spellStart"/>
      <w:r w:rsidRPr="007A6094">
        <w:rPr>
          <w:rFonts w:ascii="Calibri" w:hAnsi="Calibri" w:cs="Calibri"/>
          <w:sz w:val="22"/>
          <w:szCs w:val="22"/>
        </w:rPr>
        <w:t>Megan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sz w:val="22"/>
          <w:szCs w:val="22"/>
        </w:rPr>
        <w:t>Dominescu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), ili pak dio svog opusa (Larisa </w:t>
      </w:r>
      <w:proofErr w:type="spellStart"/>
      <w:r w:rsidRPr="007A6094">
        <w:rPr>
          <w:rFonts w:ascii="Calibri" w:hAnsi="Calibri" w:cs="Calibri"/>
          <w:sz w:val="22"/>
          <w:szCs w:val="22"/>
        </w:rPr>
        <w:t>Crunțeanu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, Iza </w:t>
      </w:r>
      <w:proofErr w:type="spellStart"/>
      <w:r w:rsidRPr="007A6094">
        <w:rPr>
          <w:rFonts w:ascii="Calibri" w:hAnsi="Calibri" w:cs="Calibri"/>
          <w:sz w:val="22"/>
          <w:szCs w:val="22"/>
        </w:rPr>
        <w:t>Tarasewicz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). Za vrijeme njihovog boravka organizirane su specijalizirane radionice </w:t>
      </w:r>
      <w:r w:rsidRPr="007A6094">
        <w:rPr>
          <w:rFonts w:ascii="Calibri" w:hAnsi="Calibri" w:cs="Calibri"/>
          <w:i/>
          <w:iCs/>
          <w:sz w:val="22"/>
          <w:szCs w:val="22"/>
        </w:rPr>
        <w:t>Tehnike tkanja</w:t>
      </w:r>
      <w:r w:rsidRPr="007A6094">
        <w:rPr>
          <w:rFonts w:ascii="Calibri" w:hAnsi="Calibri" w:cs="Calibri"/>
          <w:sz w:val="22"/>
          <w:szCs w:val="22"/>
        </w:rPr>
        <w:t xml:space="preserve"> koje je vodila Nikolina </w:t>
      </w:r>
      <w:proofErr w:type="spellStart"/>
      <w:r w:rsidRPr="007A6094">
        <w:rPr>
          <w:rFonts w:ascii="Calibri" w:hAnsi="Calibri" w:cs="Calibri"/>
          <w:sz w:val="22"/>
          <w:szCs w:val="22"/>
        </w:rPr>
        <w:t>Hrgović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Knežević, </w:t>
      </w:r>
      <w:proofErr w:type="spellStart"/>
      <w:r w:rsidRPr="007A6094">
        <w:rPr>
          <w:rFonts w:ascii="Calibri" w:hAnsi="Calibri" w:cs="Calibri"/>
          <w:sz w:val="22"/>
          <w:szCs w:val="22"/>
        </w:rPr>
        <w:t>mag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. art. </w:t>
      </w:r>
      <w:proofErr w:type="spellStart"/>
      <w:r w:rsidRPr="007A6094">
        <w:rPr>
          <w:rFonts w:ascii="Calibri" w:hAnsi="Calibri" w:cs="Calibri"/>
          <w:sz w:val="22"/>
          <w:szCs w:val="22"/>
        </w:rPr>
        <w:t>edu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(Škola primijenjene umjetnosti i dizajna, Zagreb). Na radionicama su uz umjetnice sudjelovali i studenti/studentice Akademije likovnih umjetnosti i zainteresirani kulturni radnici/radnice, a cilj istih je bio upoznavanje s tradicionalnim tehnikama tkanja.</w:t>
      </w:r>
    </w:p>
    <w:p w:rsidR="00BF7CB7" w:rsidRPr="007A6094" w:rsidRDefault="00BF7CB7" w:rsidP="00BF7CB7">
      <w:pPr>
        <w:spacing w:line="360" w:lineRule="auto"/>
        <w:ind w:firstLine="720"/>
        <w:jc w:val="both"/>
        <w:rPr>
          <w:rFonts w:ascii="Calibri" w:hAnsi="Calibri" w:cs="Calibri"/>
          <w:sz w:val="22"/>
          <w:szCs w:val="22"/>
        </w:rPr>
      </w:pPr>
      <w:r w:rsidRPr="007A6094">
        <w:rPr>
          <w:rFonts w:ascii="Calibri" w:hAnsi="Calibri" w:cs="Calibri"/>
          <w:sz w:val="22"/>
          <w:szCs w:val="22"/>
        </w:rPr>
        <w:t>Za vrijeme umjetničkih rezidencija  organizirani su i posebni terenski radovi u dogovoru s rezidentima/</w:t>
      </w:r>
      <w:proofErr w:type="spellStart"/>
      <w:r w:rsidRPr="007A6094">
        <w:rPr>
          <w:rFonts w:ascii="Calibri" w:hAnsi="Calibri" w:cs="Calibri"/>
          <w:sz w:val="22"/>
          <w:szCs w:val="22"/>
        </w:rPr>
        <w:t>rezidenicama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. U sklopu terenskog rada rezidenti/rezidentice mogli su provesti dio vlastitog umjetničkog istraživanja potrebnih za kreiranje umjetničkog rada, ili bilježiti iskustvo boravljenja/bivanja u određenom prostoru. </w:t>
      </w:r>
      <w:proofErr w:type="spellStart"/>
      <w:r w:rsidRPr="007A6094">
        <w:rPr>
          <w:rFonts w:ascii="Calibri" w:hAnsi="Calibri" w:cs="Calibri"/>
          <w:sz w:val="22"/>
          <w:szCs w:val="22"/>
        </w:rPr>
        <w:t>Liesbeth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Bik i </w:t>
      </w:r>
      <w:proofErr w:type="spellStart"/>
      <w:r w:rsidRPr="007A6094">
        <w:rPr>
          <w:rFonts w:ascii="Calibri" w:hAnsi="Calibri" w:cs="Calibri"/>
          <w:sz w:val="22"/>
          <w:szCs w:val="22"/>
        </w:rPr>
        <w:t>Jos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Van </w:t>
      </w:r>
      <w:proofErr w:type="spellStart"/>
      <w:r w:rsidRPr="007A6094">
        <w:rPr>
          <w:rFonts w:ascii="Calibri" w:hAnsi="Calibri" w:cs="Calibri"/>
          <w:sz w:val="22"/>
          <w:szCs w:val="22"/>
        </w:rPr>
        <w:t>der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Pol sudjelovali su u terenskom radu na lokacijama </w:t>
      </w:r>
      <w:proofErr w:type="spellStart"/>
      <w:r w:rsidRPr="007A6094">
        <w:rPr>
          <w:rFonts w:ascii="Calibri" w:hAnsi="Calibri" w:cs="Calibri"/>
          <w:sz w:val="22"/>
          <w:szCs w:val="22"/>
        </w:rPr>
        <w:t>Karmel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svetog Ilije (</w:t>
      </w:r>
      <w:proofErr w:type="spellStart"/>
      <w:r w:rsidRPr="007A6094">
        <w:rPr>
          <w:rFonts w:ascii="Calibri" w:hAnsi="Calibri" w:cs="Calibri"/>
          <w:sz w:val="22"/>
          <w:szCs w:val="22"/>
        </w:rPr>
        <w:t>Buško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jezero) i Veli Zaton (otok Pag), a </w:t>
      </w:r>
      <w:proofErr w:type="spellStart"/>
      <w:r w:rsidRPr="007A6094">
        <w:rPr>
          <w:rFonts w:ascii="Calibri" w:hAnsi="Calibri" w:cs="Calibri"/>
          <w:sz w:val="22"/>
          <w:szCs w:val="22"/>
        </w:rPr>
        <w:t>Megan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sz w:val="22"/>
          <w:szCs w:val="22"/>
        </w:rPr>
        <w:t>Dominescu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u terenskom radu na lokaciji </w:t>
      </w:r>
      <w:proofErr w:type="spellStart"/>
      <w:r w:rsidRPr="007A6094">
        <w:rPr>
          <w:rFonts w:ascii="Calibri" w:hAnsi="Calibri" w:cs="Calibri"/>
          <w:sz w:val="22"/>
          <w:szCs w:val="22"/>
        </w:rPr>
        <w:t>Kamačnik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. </w:t>
      </w:r>
    </w:p>
    <w:p w:rsidR="00BF7CB7" w:rsidRPr="007A6094" w:rsidRDefault="00BF7CB7" w:rsidP="00BF7CB7">
      <w:pPr>
        <w:spacing w:line="360" w:lineRule="auto"/>
        <w:ind w:firstLine="720"/>
        <w:jc w:val="both"/>
        <w:rPr>
          <w:rFonts w:ascii="Calibri" w:hAnsi="Calibri" w:cs="Calibri"/>
          <w:sz w:val="22"/>
          <w:szCs w:val="22"/>
        </w:rPr>
      </w:pPr>
      <w:r w:rsidRPr="007A6094">
        <w:rPr>
          <w:rFonts w:ascii="Calibri" w:hAnsi="Calibri" w:cs="Calibri"/>
          <w:sz w:val="22"/>
          <w:szCs w:val="22"/>
        </w:rPr>
        <w:t xml:space="preserve">Ovdje je važno istaknuti da su aktivnosti </w:t>
      </w:r>
      <w:r w:rsidRPr="007A6094">
        <w:rPr>
          <w:rFonts w:ascii="Calibri" w:hAnsi="Calibri" w:cs="Calibri"/>
          <w:i/>
          <w:iCs/>
          <w:sz w:val="22"/>
          <w:szCs w:val="22"/>
        </w:rPr>
        <w:t>AFAR talk</w:t>
      </w:r>
      <w:r w:rsidRPr="007A6094">
        <w:rPr>
          <w:rFonts w:ascii="Calibri" w:hAnsi="Calibri" w:cs="Calibri"/>
          <w:sz w:val="22"/>
          <w:szCs w:val="22"/>
        </w:rPr>
        <w:t xml:space="preserve"> i </w:t>
      </w:r>
      <w:r w:rsidRPr="007A6094">
        <w:rPr>
          <w:rFonts w:ascii="Calibri" w:hAnsi="Calibri" w:cs="Calibri"/>
          <w:i/>
          <w:iCs/>
          <w:sz w:val="22"/>
          <w:szCs w:val="22"/>
        </w:rPr>
        <w:t>Tehnike tkanja</w:t>
      </w:r>
      <w:r w:rsidRPr="007A6094">
        <w:rPr>
          <w:rFonts w:ascii="Calibri" w:hAnsi="Calibri" w:cs="Calibri"/>
          <w:sz w:val="22"/>
          <w:szCs w:val="22"/>
        </w:rPr>
        <w:t xml:space="preserve"> i terenski rad namijenjene rezidentima/rezidenticama ali i kao oblici nastavnih odnosno vannastavnih aktivnosti namijenjene  studentima/studenticama Akademije likovnih umjetnosti proširile područje umjetničke edukacije i okvire umjetničkog istraživanja. Sveučilišni studiji oduvijek su kao institucionalizirano obrazovanje i usavršavanje studenata/studentica, okrenuti promicanju znanja o znanstvenom svijetu i uključivanju studenata/studentica u sudjelovanje u znanstvenim projektima. Međutim, današnje doba zahtijeva nove poglede, primjenom ne samo ograničenih, redukcionističkih znanstvenih pristupa, već i novih, kvalitativnih, fenomenoloških istraživanja i perspektiva. Suvremeno istraživanje sociokulturnog okoliša zahtijeva uključivanje inovativnih, dosad rijetko korištenih strategija. Iako se o stupnju racionalnosti takvih strategija može raspravljati: znanost se uvijek smatra bastionom pouzdanosti, dok se umjetnost (ili novo-uspostavljeno umjetničko istraživanje) često optužuje za subjektivnost i manjak valjanosti. Važno je razumjeti da različite znanosti imaju i različite metodološke istraživačke strategije i stupnjeve racionalnosti. </w:t>
      </w:r>
      <w:r w:rsidRPr="007A6094">
        <w:rPr>
          <w:rFonts w:ascii="Calibri" w:hAnsi="Calibri" w:cs="Calibri"/>
          <w:i/>
          <w:iCs/>
          <w:sz w:val="22"/>
          <w:szCs w:val="22"/>
        </w:rPr>
        <w:t>AFAR talk</w:t>
      </w:r>
      <w:r w:rsidRPr="007A6094">
        <w:rPr>
          <w:rFonts w:ascii="Calibri" w:hAnsi="Calibri" w:cs="Calibri"/>
          <w:sz w:val="22"/>
          <w:szCs w:val="22"/>
        </w:rPr>
        <w:t xml:space="preserve">, </w:t>
      </w:r>
      <w:r w:rsidRPr="007A6094">
        <w:rPr>
          <w:rFonts w:ascii="Calibri" w:hAnsi="Calibri" w:cs="Calibri"/>
          <w:i/>
          <w:iCs/>
          <w:sz w:val="22"/>
          <w:szCs w:val="22"/>
        </w:rPr>
        <w:t xml:space="preserve">Tehnike tkanja </w:t>
      </w:r>
      <w:r w:rsidRPr="007A6094">
        <w:rPr>
          <w:rFonts w:ascii="Calibri" w:hAnsi="Calibri" w:cs="Calibri"/>
          <w:sz w:val="22"/>
          <w:szCs w:val="22"/>
        </w:rPr>
        <w:t>i terenski radovi predstavljaju upravo novi inovativni format; sveobuhvatni istraživački projekt koji demonstrira pronađeno, personalizirano iskustvo sudionika u prostoru i vremenu.</w:t>
      </w:r>
    </w:p>
    <w:p w:rsidR="00BF7CB7" w:rsidRPr="007A6094" w:rsidRDefault="00BF7CB7" w:rsidP="00BF7CB7">
      <w:pPr>
        <w:spacing w:line="360" w:lineRule="auto"/>
        <w:ind w:firstLine="720"/>
        <w:jc w:val="both"/>
        <w:rPr>
          <w:rFonts w:ascii="Calibri" w:hAnsi="Calibri" w:cs="Calibri"/>
          <w:sz w:val="22"/>
          <w:szCs w:val="22"/>
        </w:rPr>
      </w:pPr>
      <w:r w:rsidRPr="007A6094">
        <w:rPr>
          <w:rFonts w:ascii="Calibri" w:hAnsi="Calibri" w:cs="Calibri"/>
          <w:sz w:val="22"/>
          <w:szCs w:val="22"/>
        </w:rPr>
        <w:t xml:space="preserve">Izložba </w:t>
      </w:r>
      <w:r w:rsidRPr="007A6094">
        <w:rPr>
          <w:rFonts w:ascii="Calibri" w:hAnsi="Calibri" w:cs="Calibri"/>
          <w:i/>
          <w:iCs/>
          <w:sz w:val="22"/>
          <w:szCs w:val="22"/>
        </w:rPr>
        <w:t xml:space="preserve">AFAR: topografija projekta </w:t>
      </w:r>
      <w:r w:rsidRPr="007A6094">
        <w:rPr>
          <w:rFonts w:ascii="Calibri" w:hAnsi="Calibri" w:cs="Calibri"/>
          <w:sz w:val="22"/>
          <w:szCs w:val="22"/>
        </w:rPr>
        <w:t xml:space="preserve">zbog navedenih razloga ne obuhvaća samo radove umjetnika/umjetnica Larise </w:t>
      </w:r>
      <w:proofErr w:type="spellStart"/>
      <w:r w:rsidRPr="007A6094">
        <w:rPr>
          <w:rFonts w:ascii="Calibri" w:hAnsi="Calibri" w:cs="Calibri"/>
          <w:sz w:val="22"/>
          <w:szCs w:val="22"/>
        </w:rPr>
        <w:t>Crunțeanu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7A6094">
        <w:rPr>
          <w:rFonts w:ascii="Calibri" w:hAnsi="Calibri" w:cs="Calibri"/>
          <w:sz w:val="22"/>
          <w:szCs w:val="22"/>
        </w:rPr>
        <w:t>Liesbeth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Bik i Josa Van </w:t>
      </w:r>
      <w:proofErr w:type="spellStart"/>
      <w:r w:rsidRPr="007A6094">
        <w:rPr>
          <w:rFonts w:ascii="Calibri" w:hAnsi="Calibri" w:cs="Calibri"/>
          <w:sz w:val="22"/>
          <w:szCs w:val="22"/>
        </w:rPr>
        <w:t>der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Pola,  </w:t>
      </w:r>
      <w:proofErr w:type="spellStart"/>
      <w:r w:rsidRPr="007A6094">
        <w:rPr>
          <w:rFonts w:ascii="Calibri" w:hAnsi="Calibri" w:cs="Calibri"/>
          <w:sz w:val="22"/>
          <w:szCs w:val="22"/>
        </w:rPr>
        <w:t>Megan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sz w:val="22"/>
          <w:szCs w:val="22"/>
        </w:rPr>
        <w:t>Dominescu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i  </w:t>
      </w:r>
      <w:proofErr w:type="spellStart"/>
      <w:r w:rsidRPr="007A6094">
        <w:rPr>
          <w:rFonts w:ascii="Calibri" w:hAnsi="Calibri" w:cs="Calibri"/>
          <w:sz w:val="22"/>
          <w:szCs w:val="22"/>
        </w:rPr>
        <w:t>Ize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sz w:val="22"/>
          <w:szCs w:val="22"/>
        </w:rPr>
        <w:t>Tarasewicz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7A6094">
        <w:rPr>
          <w:rFonts w:ascii="Calibri" w:hAnsi="Calibri" w:cs="Calibri"/>
          <w:sz w:val="22"/>
          <w:szCs w:val="22"/>
        </w:rPr>
        <w:t>kustosica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Eve Woods i </w:t>
      </w:r>
      <w:proofErr w:type="spellStart"/>
      <w:r w:rsidRPr="007A6094">
        <w:rPr>
          <w:rFonts w:ascii="Calibri" w:hAnsi="Calibri" w:cs="Calibri"/>
          <w:sz w:val="22"/>
          <w:szCs w:val="22"/>
        </w:rPr>
        <w:t>Sarah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sz w:val="22"/>
          <w:szCs w:val="22"/>
        </w:rPr>
        <w:t>McNulty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, već i radove voditeljice </w:t>
      </w:r>
      <w:r w:rsidRPr="007A6094">
        <w:rPr>
          <w:rFonts w:ascii="Calibri" w:hAnsi="Calibri" w:cs="Calibri"/>
          <w:i/>
          <w:iCs/>
          <w:sz w:val="22"/>
          <w:szCs w:val="22"/>
        </w:rPr>
        <w:t>Tehnike tkanja</w:t>
      </w:r>
      <w:r w:rsidRPr="007A6094">
        <w:rPr>
          <w:rFonts w:ascii="Calibri" w:hAnsi="Calibri" w:cs="Calibri"/>
          <w:sz w:val="22"/>
          <w:szCs w:val="22"/>
        </w:rPr>
        <w:t xml:space="preserve"> Nikoline </w:t>
      </w:r>
      <w:proofErr w:type="spellStart"/>
      <w:r w:rsidRPr="007A6094">
        <w:rPr>
          <w:rFonts w:ascii="Calibri" w:hAnsi="Calibri" w:cs="Calibri"/>
          <w:sz w:val="22"/>
          <w:szCs w:val="22"/>
        </w:rPr>
        <w:t>Hrgović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Knežević i dokumentaciju radionica. Tim radovima, nastalim u okviru zagrebačke rezidencije su pridodani i oni Željka Beljana i Tanje </w:t>
      </w:r>
      <w:proofErr w:type="spellStart"/>
      <w:r w:rsidRPr="007A6094">
        <w:rPr>
          <w:rFonts w:ascii="Calibri" w:hAnsi="Calibri" w:cs="Calibri"/>
          <w:sz w:val="22"/>
          <w:szCs w:val="22"/>
        </w:rPr>
        <w:t>Boukal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nastali na rezidenciji u </w:t>
      </w:r>
      <w:proofErr w:type="spellStart"/>
      <w:r w:rsidRPr="007A6094">
        <w:rPr>
          <w:rFonts w:ascii="Calibri" w:hAnsi="Calibri" w:cs="Calibri"/>
          <w:sz w:val="22"/>
          <w:szCs w:val="22"/>
        </w:rPr>
        <w:t>Săcelu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7A6094">
        <w:rPr>
          <w:rFonts w:ascii="Calibri" w:hAnsi="Calibri" w:cs="Calibri"/>
          <w:sz w:val="22"/>
          <w:szCs w:val="22"/>
        </w:rPr>
        <w:t>Maramureș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i rad </w:t>
      </w:r>
      <w:proofErr w:type="spellStart"/>
      <w:r w:rsidRPr="007A6094">
        <w:rPr>
          <w:rFonts w:ascii="Calibri" w:hAnsi="Calibri" w:cs="Calibri"/>
          <w:sz w:val="22"/>
          <w:szCs w:val="22"/>
        </w:rPr>
        <w:t>Zoye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sz w:val="22"/>
          <w:szCs w:val="22"/>
        </w:rPr>
        <w:t>Laktionove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nastao u Bukureštu (u okviru </w:t>
      </w:r>
      <w:r w:rsidRPr="007A6094">
        <w:rPr>
          <w:rFonts w:ascii="Calibri" w:hAnsi="Calibri" w:cs="Calibri"/>
          <w:i/>
          <w:iCs/>
          <w:sz w:val="22"/>
          <w:szCs w:val="22"/>
        </w:rPr>
        <w:t>AFAR</w:t>
      </w:r>
      <w:r w:rsidRPr="007A6094">
        <w:rPr>
          <w:rFonts w:ascii="Calibri" w:hAnsi="Calibri" w:cs="Calibri"/>
          <w:sz w:val="22"/>
          <w:szCs w:val="22"/>
        </w:rPr>
        <w:t xml:space="preserve">-a 2024.). </w:t>
      </w:r>
    </w:p>
    <w:p w:rsidR="00BF7CB7" w:rsidRPr="007A6094" w:rsidRDefault="00BF7CB7" w:rsidP="00BF7CB7">
      <w:pPr>
        <w:spacing w:line="360" w:lineRule="auto"/>
        <w:ind w:firstLine="720"/>
        <w:jc w:val="both"/>
        <w:rPr>
          <w:rFonts w:ascii="Calibri" w:hAnsi="Calibri" w:cs="Calibri"/>
          <w:sz w:val="22"/>
          <w:szCs w:val="22"/>
        </w:rPr>
      </w:pPr>
      <w:r w:rsidRPr="007A6094">
        <w:rPr>
          <w:rFonts w:ascii="Calibri" w:hAnsi="Calibri" w:cs="Calibri"/>
          <w:sz w:val="22"/>
          <w:szCs w:val="22"/>
        </w:rPr>
        <w:t xml:space="preserve">Rad Larise </w:t>
      </w:r>
      <w:proofErr w:type="spellStart"/>
      <w:r w:rsidRPr="007A6094">
        <w:rPr>
          <w:rFonts w:ascii="Calibri" w:hAnsi="Calibri" w:cs="Calibri"/>
          <w:sz w:val="22"/>
          <w:szCs w:val="22"/>
        </w:rPr>
        <w:t>Crunțeanu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Paresthesia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 xml:space="preserve"> Holding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The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Spear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That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Never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Missed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Its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Mark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7A6094">
        <w:rPr>
          <w:rFonts w:ascii="Calibri" w:hAnsi="Calibri" w:cs="Calibri"/>
          <w:sz w:val="22"/>
          <w:szCs w:val="22"/>
        </w:rPr>
        <w:t>(</w:t>
      </w:r>
      <w:proofErr w:type="spellStart"/>
      <w:r w:rsidRPr="007A6094">
        <w:rPr>
          <w:rFonts w:ascii="Calibri" w:hAnsi="Calibri" w:cs="Calibri"/>
          <w:sz w:val="22"/>
          <w:szCs w:val="22"/>
        </w:rPr>
        <w:t>cijanotipija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na tekstilu, 2024.)  reprezentira ženski lik koji je po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statementu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umjetnice „kao sjena ili vrsta vodiča koji mogu otvoriti vrata u velu između poznatog i nepoznatog svijeta, gdje kulturno informiran pogled ne </w:t>
      </w:r>
      <w:r w:rsidRPr="007A6094">
        <w:rPr>
          <w:rFonts w:ascii="Calibri" w:hAnsi="Calibri" w:cs="Calibri"/>
          <w:sz w:val="22"/>
          <w:szCs w:val="22"/>
        </w:rPr>
        <w:lastRenderedPageBreak/>
        <w:t xml:space="preserve">uspijeva u svojoj antropocentričnoj projekciji prirode“. Umjetnica taj lik naziva </w:t>
      </w:r>
      <w:proofErr w:type="spellStart"/>
      <w:r w:rsidRPr="007A6094">
        <w:rPr>
          <w:rFonts w:ascii="Calibri" w:hAnsi="Calibri" w:cs="Calibri"/>
          <w:sz w:val="22"/>
          <w:szCs w:val="22"/>
        </w:rPr>
        <w:t>Paresthesia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, prema znanstvenom nazivu za osjećaj utrnulosti koji osjeti svaki put kada provede sat vremena nepomično na suncu kako bi kreirala </w:t>
      </w:r>
      <w:proofErr w:type="spellStart"/>
      <w:r w:rsidRPr="007A6094">
        <w:rPr>
          <w:rFonts w:ascii="Calibri" w:hAnsi="Calibri" w:cs="Calibri"/>
          <w:sz w:val="22"/>
          <w:szCs w:val="22"/>
        </w:rPr>
        <w:t>cijanotipiju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7A6094">
        <w:rPr>
          <w:rFonts w:ascii="Calibri" w:hAnsi="Calibri" w:cs="Calibri"/>
          <w:sz w:val="22"/>
          <w:szCs w:val="22"/>
        </w:rPr>
        <w:t>Liesbeth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Bik i </w:t>
      </w:r>
      <w:proofErr w:type="spellStart"/>
      <w:r w:rsidRPr="007A6094">
        <w:rPr>
          <w:rFonts w:ascii="Calibri" w:hAnsi="Calibri" w:cs="Calibri"/>
          <w:sz w:val="22"/>
          <w:szCs w:val="22"/>
        </w:rPr>
        <w:t>Jos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Van </w:t>
      </w:r>
      <w:proofErr w:type="spellStart"/>
      <w:r w:rsidRPr="007A6094">
        <w:rPr>
          <w:rFonts w:ascii="Calibri" w:hAnsi="Calibri" w:cs="Calibri"/>
          <w:sz w:val="22"/>
          <w:szCs w:val="22"/>
        </w:rPr>
        <w:t>der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Pol predstavljaju se radom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Beautiful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 xml:space="preserve">,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beautiful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 xml:space="preserve">,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beautiful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 xml:space="preserve">, he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said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7A6094">
        <w:rPr>
          <w:rFonts w:ascii="Calibri" w:hAnsi="Calibri" w:cs="Calibri"/>
          <w:sz w:val="22"/>
          <w:szCs w:val="22"/>
        </w:rPr>
        <w:t xml:space="preserve">(razglednice, video 15´, tekst, 2024.) nastalim na temelju terenskog rada na lokaciji Veli Zaton, na otoku Pagu. Rad je reinterpretacija šetnje posade </w:t>
      </w:r>
      <w:proofErr w:type="spellStart"/>
      <w:r w:rsidRPr="007A6094">
        <w:rPr>
          <w:rFonts w:ascii="Calibri" w:hAnsi="Calibri" w:cs="Calibri"/>
          <w:sz w:val="22"/>
          <w:szCs w:val="22"/>
        </w:rPr>
        <w:t>Apolla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11 iz 1969. godine na Mjesecu koju je ovaj umjetnički duo aplicirao na krajolik kamene pustinje otoka Paga.</w:t>
      </w:r>
      <w:r w:rsidRPr="007A6094">
        <w:rPr>
          <w:rStyle w:val="Referencafusnote"/>
          <w:rFonts w:ascii="Calibri" w:hAnsi="Calibri" w:cs="Calibri"/>
          <w:sz w:val="22"/>
          <w:szCs w:val="22"/>
        </w:rPr>
        <w:footnoteReference w:id="2"/>
      </w:r>
      <w:r w:rsidRPr="007A6094">
        <w:rPr>
          <w:rFonts w:ascii="Calibri" w:hAnsi="Calibri" w:cs="Calibri"/>
          <w:sz w:val="22"/>
          <w:szCs w:val="22"/>
        </w:rPr>
        <w:t xml:space="preserve"> Po navodu u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statementu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umjetnice/umjetnika ovaj rad poziva na utjelovljena iskustva i potiče vas </w:t>
      </w:r>
      <w:proofErr w:type="spellStart"/>
      <w:r w:rsidRPr="007A6094">
        <w:rPr>
          <w:rFonts w:ascii="Calibri" w:hAnsi="Calibri" w:cs="Calibri"/>
          <w:sz w:val="22"/>
          <w:szCs w:val="22"/>
        </w:rPr>
        <w:t>vas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da hodate po zemlji. Radovi </w:t>
      </w:r>
      <w:proofErr w:type="spellStart"/>
      <w:r w:rsidRPr="007A6094">
        <w:rPr>
          <w:rFonts w:ascii="Calibri" w:hAnsi="Calibri" w:cs="Calibri"/>
          <w:sz w:val="22"/>
          <w:szCs w:val="22"/>
        </w:rPr>
        <w:t>Megan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sz w:val="22"/>
          <w:szCs w:val="22"/>
        </w:rPr>
        <w:t>Dominescu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Silly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Goose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Extinction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7A6094">
        <w:rPr>
          <w:rFonts w:ascii="Calibri" w:hAnsi="Calibri" w:cs="Calibri"/>
          <w:sz w:val="22"/>
          <w:szCs w:val="22"/>
        </w:rPr>
        <w:t xml:space="preserve">(ručno rađena tapiserija, 2024.),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Toenails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 xml:space="preserve">: A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Renewable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Resource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(ručno rađena tapiserija, 2024.), </w:t>
      </w:r>
      <w:r w:rsidRPr="007A6094">
        <w:rPr>
          <w:rFonts w:ascii="Calibri" w:hAnsi="Calibri" w:cs="Calibri"/>
          <w:i/>
          <w:iCs/>
          <w:sz w:val="22"/>
          <w:szCs w:val="22"/>
        </w:rPr>
        <w:t xml:space="preserve">More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Foodhell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(ručno rađena tapiserija, 2024.) zasnivaju se parodiranju i </w:t>
      </w:r>
      <w:proofErr w:type="spellStart"/>
      <w:r w:rsidRPr="007A6094">
        <w:rPr>
          <w:rFonts w:ascii="Calibri" w:hAnsi="Calibri" w:cs="Calibri"/>
          <w:sz w:val="22"/>
          <w:szCs w:val="22"/>
        </w:rPr>
        <w:t>karnevaliziranju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svakodnevnice. </w:t>
      </w:r>
      <w:proofErr w:type="spellStart"/>
      <w:r w:rsidRPr="007A6094">
        <w:rPr>
          <w:rFonts w:ascii="Calibri" w:hAnsi="Calibri" w:cs="Calibri"/>
          <w:sz w:val="22"/>
          <w:szCs w:val="22"/>
        </w:rPr>
        <w:t>Dominescu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promatra, analizira i interpretira popularnu kulturu, </w:t>
      </w:r>
      <w:proofErr w:type="spellStart"/>
      <w:r w:rsidRPr="007A6094">
        <w:rPr>
          <w:rFonts w:ascii="Calibri" w:hAnsi="Calibri" w:cs="Calibri"/>
          <w:sz w:val="22"/>
          <w:szCs w:val="22"/>
        </w:rPr>
        <w:t>konzumerizam</w:t>
      </w:r>
      <w:proofErr w:type="spellEnd"/>
      <w:r w:rsidRPr="007A6094">
        <w:rPr>
          <w:rFonts w:ascii="Calibri" w:hAnsi="Calibri" w:cs="Calibri"/>
          <w:sz w:val="22"/>
          <w:szCs w:val="22"/>
        </w:rPr>
        <w:t>, aktivističko licemjerje, tradicijske predrasude,  društvene stereotipe i sve oblike pojavnosti koje u izmijenjenom kontekstu ili čitanju postaju bizarne i nadrealne.</w:t>
      </w:r>
    </w:p>
    <w:p w:rsidR="00BF7CB7" w:rsidRPr="007A6094" w:rsidRDefault="00BF7CB7" w:rsidP="00BF7CB7">
      <w:pPr>
        <w:spacing w:line="360" w:lineRule="auto"/>
        <w:ind w:firstLine="720"/>
        <w:jc w:val="both"/>
        <w:rPr>
          <w:rFonts w:ascii="Calibri" w:hAnsi="Calibri" w:cs="Calibri"/>
          <w:sz w:val="22"/>
          <w:szCs w:val="22"/>
        </w:rPr>
      </w:pPr>
      <w:r w:rsidRPr="007A6094">
        <w:rPr>
          <w:rFonts w:ascii="Calibri" w:hAnsi="Calibri" w:cs="Calibri"/>
          <w:sz w:val="22"/>
          <w:szCs w:val="22"/>
        </w:rPr>
        <w:t xml:space="preserve">Iza </w:t>
      </w:r>
      <w:proofErr w:type="spellStart"/>
      <w:r w:rsidRPr="007A6094">
        <w:rPr>
          <w:rFonts w:ascii="Calibri" w:hAnsi="Calibri" w:cs="Calibri"/>
          <w:sz w:val="22"/>
          <w:szCs w:val="22"/>
        </w:rPr>
        <w:t>Tarasewicz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izlaže objekt </w:t>
      </w:r>
      <w:r w:rsidRPr="007A6094">
        <w:rPr>
          <w:rFonts w:ascii="Calibri" w:hAnsi="Calibri" w:cs="Calibri"/>
          <w:i/>
          <w:iCs/>
          <w:sz w:val="22"/>
          <w:szCs w:val="22"/>
        </w:rPr>
        <w:t xml:space="preserve">A complex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clock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associating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all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the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times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7A6094">
        <w:rPr>
          <w:rFonts w:ascii="Calibri" w:hAnsi="Calibri" w:cs="Calibri"/>
          <w:sz w:val="22"/>
          <w:szCs w:val="22"/>
        </w:rPr>
        <w:t xml:space="preserve">(2024.) i seriju od 8 dvostranih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cut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>-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out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>-a</w:t>
      </w:r>
      <w:r w:rsidRPr="007A6094">
        <w:rPr>
          <w:rFonts w:ascii="Calibri" w:hAnsi="Calibri" w:cs="Calibri"/>
          <w:sz w:val="22"/>
          <w:szCs w:val="22"/>
        </w:rPr>
        <w:t xml:space="preserve"> iz ručno izrađenih listova od konoplje, obojanih prirodnim bojama (2024.). </w:t>
      </w:r>
      <w:proofErr w:type="spellStart"/>
      <w:r w:rsidRPr="007A6094">
        <w:rPr>
          <w:rFonts w:ascii="Calibri" w:hAnsi="Calibri" w:cs="Calibri"/>
          <w:sz w:val="22"/>
          <w:szCs w:val="22"/>
        </w:rPr>
        <w:t>Tarasewicz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je objekt kreirala od štapova koje je pronašla u vrtu rezidencije u Zagrebu. Umjetnica se u svom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statementu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poziva na protok vremena kojeg uočava u iskrivljenim oblicima štapova  te primjećuje moguća vremensko-prostorna područja u štapovima. Serija od 8 dvostranih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cut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>-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out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>-a</w:t>
      </w:r>
      <w:r w:rsidRPr="007A6094">
        <w:rPr>
          <w:rFonts w:ascii="Calibri" w:hAnsi="Calibri" w:cs="Calibri"/>
          <w:sz w:val="22"/>
          <w:szCs w:val="22"/>
        </w:rPr>
        <w:t xml:space="preserve"> nastala je posebnom tehnikom korištenja vlakana konoplje koju je razvila umjetnica. Umjetnica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cut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>-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out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>-e</w:t>
      </w:r>
      <w:r w:rsidRPr="007A6094">
        <w:rPr>
          <w:rFonts w:ascii="Calibri" w:hAnsi="Calibri" w:cs="Calibri"/>
          <w:sz w:val="22"/>
          <w:szCs w:val="22"/>
        </w:rPr>
        <w:t xml:space="preserve"> izlaže kao objekte apostrofirajući na taj način njihovu </w:t>
      </w:r>
      <w:proofErr w:type="spellStart"/>
      <w:r w:rsidRPr="007A6094">
        <w:rPr>
          <w:rFonts w:ascii="Calibri" w:hAnsi="Calibri" w:cs="Calibri"/>
          <w:sz w:val="22"/>
          <w:szCs w:val="22"/>
        </w:rPr>
        <w:t>materičnost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i potvrđujući s druge strane svoju jedinstvenu medijsku strategiju. Rad Eve Woods</w:t>
      </w:r>
      <w:r w:rsidRPr="007A6094">
        <w:rPr>
          <w:rFonts w:ascii="Calibri" w:hAnsi="Calibri" w:cs="Calibri"/>
          <w:i/>
          <w:iCs/>
          <w:sz w:val="22"/>
          <w:szCs w:val="22"/>
        </w:rPr>
        <w:t xml:space="preserve"> Green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Man's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Revenge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(ručno dorađeni </w:t>
      </w:r>
      <w:proofErr w:type="spellStart"/>
      <w:r w:rsidRPr="007A6094">
        <w:rPr>
          <w:rFonts w:ascii="Calibri" w:hAnsi="Calibri" w:cs="Calibri"/>
          <w:sz w:val="22"/>
          <w:szCs w:val="22"/>
        </w:rPr>
        <w:t>monoprint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na papiru, 2024.) preispituje i ironizira irsku i sjevernjačku mitologiju u kojoj je Green Man jedan od najtradicionalnijih mitskih junaka/karaktera. Halucinantan i ekspresionistički rad Eve Woods potiče na promišljanje uobličenja mitskog i mitološkog u suvremenoj umjetničkoj praksi   </w:t>
      </w:r>
      <w:proofErr w:type="spellStart"/>
      <w:r w:rsidRPr="007A6094">
        <w:rPr>
          <w:rFonts w:ascii="Calibri" w:hAnsi="Calibri" w:cs="Calibri"/>
          <w:sz w:val="22"/>
          <w:szCs w:val="22"/>
        </w:rPr>
        <w:t>Sarah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sz w:val="22"/>
          <w:szCs w:val="22"/>
        </w:rPr>
        <w:t>McNulty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predstavlja se radom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Lag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>, II</w:t>
      </w:r>
      <w:r w:rsidRPr="007A6094">
        <w:rPr>
          <w:rFonts w:ascii="Calibri" w:hAnsi="Calibri" w:cs="Calibri"/>
          <w:sz w:val="22"/>
          <w:szCs w:val="22"/>
        </w:rPr>
        <w:t xml:space="preserve"> (boja koja reagira na sunce, tinta i kreda na raznim tkaninama, 2024.). </w:t>
      </w:r>
      <w:proofErr w:type="spellStart"/>
      <w:r w:rsidRPr="007A6094">
        <w:rPr>
          <w:rFonts w:ascii="Calibri" w:hAnsi="Calibri" w:cs="Calibri"/>
          <w:sz w:val="22"/>
          <w:szCs w:val="22"/>
        </w:rPr>
        <w:t>Sarah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sz w:val="22"/>
          <w:szCs w:val="22"/>
        </w:rPr>
        <w:t>McNulty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naslanja se u svom radu na prirodu i povijest medija slikarstva, povezujući čin slikanja (stvaranja)  sa kako to u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statementu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navodi pitanjem o „mogućnosti fizičkog i </w:t>
      </w:r>
      <w:proofErr w:type="spellStart"/>
      <w:r w:rsidRPr="007A6094">
        <w:rPr>
          <w:rFonts w:ascii="Calibri" w:hAnsi="Calibri" w:cs="Calibri"/>
          <w:sz w:val="22"/>
          <w:szCs w:val="22"/>
        </w:rPr>
        <w:t>uranjajućeg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 iskustva u prezasićenom i emocionalno udaljenom dobu“. Nikolina </w:t>
      </w:r>
      <w:proofErr w:type="spellStart"/>
      <w:r w:rsidRPr="007A6094">
        <w:rPr>
          <w:rFonts w:ascii="Calibri" w:hAnsi="Calibri" w:cs="Calibri"/>
          <w:sz w:val="22"/>
          <w:szCs w:val="22"/>
        </w:rPr>
        <w:t>Hrgović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Knežević predstavlja se radom </w:t>
      </w:r>
      <w:r w:rsidRPr="007A6094">
        <w:rPr>
          <w:rFonts w:ascii="Calibri" w:hAnsi="Calibri" w:cs="Calibri"/>
          <w:i/>
          <w:iCs/>
          <w:sz w:val="22"/>
          <w:szCs w:val="22"/>
        </w:rPr>
        <w:t>Školica</w:t>
      </w:r>
      <w:r w:rsidRPr="007A6094">
        <w:rPr>
          <w:rFonts w:ascii="Calibri" w:hAnsi="Calibri" w:cs="Calibri"/>
          <w:sz w:val="22"/>
          <w:szCs w:val="22"/>
        </w:rPr>
        <w:t xml:space="preserve"> (ručno tkanje, 2022.) referirajući se na zgradu Škole primijenjene umjetnosti i dizajna u Zagrebu koja je nastradala u potresu 2020. Umjetnica predaje na školi i zajedno sa školskom zajednicom dijeli </w:t>
      </w:r>
      <w:proofErr w:type="spellStart"/>
      <w:r w:rsidRPr="007A6094">
        <w:rPr>
          <w:rFonts w:ascii="Calibri" w:hAnsi="Calibri" w:cs="Calibri"/>
          <w:sz w:val="22"/>
          <w:szCs w:val="22"/>
        </w:rPr>
        <w:t>izmještanje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nastave čekajući završetak obnove zgrade. Svoje predavačko iskustvo umjetnica je podijelila sa sudionicima/sudionicama radionica </w:t>
      </w:r>
      <w:r w:rsidRPr="007A6094">
        <w:rPr>
          <w:rFonts w:ascii="Calibri" w:hAnsi="Calibri" w:cs="Calibri"/>
          <w:i/>
          <w:iCs/>
          <w:sz w:val="22"/>
          <w:szCs w:val="22"/>
        </w:rPr>
        <w:t>Tehnika tkanja</w:t>
      </w:r>
      <w:r w:rsidRPr="007A6094">
        <w:rPr>
          <w:rFonts w:ascii="Calibri" w:hAnsi="Calibri" w:cs="Calibri"/>
          <w:sz w:val="22"/>
          <w:szCs w:val="22"/>
        </w:rPr>
        <w:t xml:space="preserve"> Larisom </w:t>
      </w:r>
      <w:proofErr w:type="spellStart"/>
      <w:r w:rsidRPr="007A6094">
        <w:rPr>
          <w:rFonts w:ascii="Calibri" w:hAnsi="Calibri" w:cs="Calibri"/>
          <w:sz w:val="22"/>
          <w:szCs w:val="22"/>
        </w:rPr>
        <w:t>Crunţeanu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, Marta Dijak, </w:t>
      </w:r>
      <w:proofErr w:type="spellStart"/>
      <w:r w:rsidRPr="007A6094">
        <w:rPr>
          <w:rFonts w:ascii="Calibri" w:hAnsi="Calibri" w:cs="Calibri"/>
          <w:sz w:val="22"/>
          <w:szCs w:val="22"/>
        </w:rPr>
        <w:t>Megan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sz w:val="22"/>
          <w:szCs w:val="22"/>
        </w:rPr>
        <w:t>Dominescu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, Helenom </w:t>
      </w:r>
      <w:proofErr w:type="spellStart"/>
      <w:r w:rsidRPr="007A6094">
        <w:rPr>
          <w:rFonts w:ascii="Calibri" w:hAnsi="Calibri" w:cs="Calibri"/>
          <w:sz w:val="22"/>
          <w:szCs w:val="22"/>
        </w:rPr>
        <w:t>Habijanec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, Anjom </w:t>
      </w:r>
      <w:proofErr w:type="spellStart"/>
      <w:r w:rsidRPr="007A6094">
        <w:rPr>
          <w:rFonts w:ascii="Calibri" w:hAnsi="Calibri" w:cs="Calibri"/>
          <w:sz w:val="22"/>
          <w:szCs w:val="22"/>
        </w:rPr>
        <w:t>Lückenkemper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, Samuelom Matijevićem, Elenom </w:t>
      </w:r>
      <w:proofErr w:type="spellStart"/>
      <w:r w:rsidRPr="007A6094">
        <w:rPr>
          <w:rFonts w:ascii="Calibri" w:hAnsi="Calibri" w:cs="Calibri"/>
          <w:sz w:val="22"/>
          <w:szCs w:val="22"/>
        </w:rPr>
        <w:t>Poljuha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7A6094">
        <w:rPr>
          <w:rFonts w:ascii="Calibri" w:hAnsi="Calibri" w:cs="Calibri"/>
          <w:sz w:val="22"/>
          <w:szCs w:val="22"/>
        </w:rPr>
        <w:lastRenderedPageBreak/>
        <w:t>Maanvi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sz w:val="22"/>
          <w:szCs w:val="22"/>
        </w:rPr>
        <w:t>Singh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, Laurom </w:t>
      </w:r>
      <w:proofErr w:type="spellStart"/>
      <w:r w:rsidRPr="007A6094">
        <w:rPr>
          <w:rFonts w:ascii="Calibri" w:hAnsi="Calibri" w:cs="Calibri"/>
          <w:sz w:val="22"/>
          <w:szCs w:val="22"/>
        </w:rPr>
        <w:t>Stojkoski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, Nikom Šimičić, </w:t>
      </w:r>
      <w:proofErr w:type="spellStart"/>
      <w:r w:rsidRPr="007A6094">
        <w:rPr>
          <w:rFonts w:ascii="Calibri" w:hAnsi="Calibri" w:cs="Calibri"/>
          <w:sz w:val="22"/>
          <w:szCs w:val="22"/>
        </w:rPr>
        <w:t>Izom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sz w:val="22"/>
          <w:szCs w:val="22"/>
        </w:rPr>
        <w:t>Tarasewicz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 i Josipom </w:t>
      </w:r>
      <w:proofErr w:type="spellStart"/>
      <w:r w:rsidRPr="007A6094">
        <w:rPr>
          <w:rFonts w:ascii="Calibri" w:hAnsi="Calibri" w:cs="Calibri"/>
          <w:sz w:val="22"/>
          <w:szCs w:val="22"/>
        </w:rPr>
        <w:t>Zankijem</w:t>
      </w:r>
      <w:proofErr w:type="spellEnd"/>
      <w:r w:rsidRPr="007A6094">
        <w:rPr>
          <w:rFonts w:ascii="Calibri" w:hAnsi="Calibri" w:cs="Calibri"/>
          <w:sz w:val="22"/>
          <w:szCs w:val="22"/>
        </w:rPr>
        <w:t>, i upoznala ih s poviješću i tehnikom ručnog tkanja. Čitav radionički proces na izložbi je prezentiran kroz dokumentaciju radionica, 2024.).</w:t>
      </w:r>
    </w:p>
    <w:p w:rsidR="00BF7CB7" w:rsidRPr="007A6094" w:rsidRDefault="00BF7CB7" w:rsidP="00BF7CB7">
      <w:pPr>
        <w:spacing w:line="360" w:lineRule="auto"/>
        <w:ind w:firstLine="720"/>
        <w:jc w:val="both"/>
        <w:rPr>
          <w:rFonts w:ascii="Calibri" w:hAnsi="Calibri" w:cs="Calibri"/>
          <w:sz w:val="22"/>
          <w:szCs w:val="22"/>
        </w:rPr>
      </w:pPr>
      <w:r w:rsidRPr="007A6094">
        <w:rPr>
          <w:rFonts w:ascii="Calibri" w:hAnsi="Calibri" w:cs="Calibri"/>
          <w:sz w:val="22"/>
          <w:szCs w:val="22"/>
        </w:rPr>
        <w:t xml:space="preserve">Rad Željka Beljana </w:t>
      </w:r>
      <w:r w:rsidRPr="007A6094">
        <w:rPr>
          <w:rFonts w:ascii="Calibri" w:hAnsi="Calibri" w:cs="Calibri"/>
          <w:i/>
          <w:iCs/>
          <w:sz w:val="22"/>
          <w:szCs w:val="22"/>
        </w:rPr>
        <w:t>Igrali smo kao nikada, a izgubili kao uvijek</w:t>
      </w:r>
      <w:r w:rsidRPr="007A6094">
        <w:rPr>
          <w:rFonts w:ascii="Calibri" w:hAnsi="Calibri" w:cs="Calibri"/>
          <w:sz w:val="22"/>
          <w:szCs w:val="22"/>
        </w:rPr>
        <w:t xml:space="preserve"> (kombinirana tehnika, 2024.) polazi od ključnih točaka umjetnikove prakse; fenomena tradicijskog ručnog rada u suvremenom medijskom kontekstu. Beljan i u ovom radu istražuje odnos između ručnog rada i amaterskog bavljenja sportom, te participativnih strategija – odnosno uključenosti publike u realizaciju vlastitih umjetničkih radova. Tanja </w:t>
      </w:r>
      <w:proofErr w:type="spellStart"/>
      <w:r w:rsidRPr="007A6094">
        <w:rPr>
          <w:rFonts w:ascii="Calibri" w:hAnsi="Calibri" w:cs="Calibri"/>
          <w:sz w:val="22"/>
          <w:szCs w:val="22"/>
        </w:rPr>
        <w:t>Boukal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radom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If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you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don´t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like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it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 xml:space="preserve">… </w:t>
      </w:r>
      <w:r w:rsidRPr="007A6094">
        <w:rPr>
          <w:rFonts w:ascii="Calibri" w:hAnsi="Calibri" w:cs="Calibri"/>
          <w:sz w:val="22"/>
          <w:szCs w:val="22"/>
        </w:rPr>
        <w:t xml:space="preserve">(vezen i heklan ručno tkan ručnik, 2024.) reinterpretira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štergar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, (tradicionalni rumunjski ručnik, obično ukrašen složenim, ručno vezenim uzorcima) </w:t>
      </w:r>
      <w:proofErr w:type="spellStart"/>
      <w:r w:rsidRPr="007A6094">
        <w:rPr>
          <w:rFonts w:ascii="Calibri" w:hAnsi="Calibri" w:cs="Calibri"/>
          <w:sz w:val="22"/>
          <w:szCs w:val="22"/>
        </w:rPr>
        <w:t>izvezujući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na njemu tekst „Ako ti se ne sviđa, možeš ići kući!“. Izvezena fraza otvara različita značenja kroz negaciju samog tradicijskog značenja </w:t>
      </w:r>
      <w:proofErr w:type="spellStart"/>
      <w:r w:rsidRPr="007A6094">
        <w:rPr>
          <w:rFonts w:ascii="Calibri" w:hAnsi="Calibri" w:cs="Calibri"/>
          <w:sz w:val="22"/>
          <w:szCs w:val="22"/>
        </w:rPr>
        <w:t>štergara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, preispitivanje istog kao predmeta koji je zasnovan na stereotipnim rodnim ulogama i ulozi povijesti i nasljeđa u suvremenom post-industrijskom društvu. Serija radova </w:t>
      </w:r>
      <w:proofErr w:type="spellStart"/>
      <w:r w:rsidRPr="007A6094">
        <w:rPr>
          <w:rFonts w:ascii="Calibri" w:hAnsi="Calibri" w:cs="Calibri"/>
          <w:sz w:val="22"/>
          <w:szCs w:val="22"/>
        </w:rPr>
        <w:t>Zoye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sz w:val="22"/>
          <w:szCs w:val="22"/>
        </w:rPr>
        <w:t>Laktionove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Unheritage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(2023. – 2024.) referira se na umjetničin rodni grad </w:t>
      </w:r>
      <w:proofErr w:type="spellStart"/>
      <w:r w:rsidRPr="007A6094">
        <w:rPr>
          <w:rFonts w:ascii="Calibri" w:hAnsi="Calibri" w:cs="Calibri"/>
          <w:sz w:val="22"/>
          <w:szCs w:val="22"/>
        </w:rPr>
        <w:t>Mariupolj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. U ovom je radu umjetnica koristila obiteljske arhive, fotografije i negative koje je spasila iz svog doma početkom rata i ruske agresije, te naknadno digitalizirala. Davno nastale znakove vremena na tim objektima sjećanja na ratom uništenu prošlost umjetnica pretvara u univerzalne simbole užasa rata i krhkosti ljudskog života. </w:t>
      </w:r>
    </w:p>
    <w:p w:rsidR="00BF7CB7" w:rsidRPr="007A6094" w:rsidRDefault="00BF7CB7" w:rsidP="00BF7CB7">
      <w:pPr>
        <w:spacing w:line="360" w:lineRule="auto"/>
        <w:ind w:firstLine="720"/>
        <w:jc w:val="both"/>
        <w:rPr>
          <w:rFonts w:ascii="Calibri" w:hAnsi="Calibri" w:cs="Calibri"/>
          <w:sz w:val="22"/>
          <w:szCs w:val="22"/>
        </w:rPr>
      </w:pPr>
      <w:r w:rsidRPr="007A6094">
        <w:rPr>
          <w:rFonts w:ascii="Calibri" w:hAnsi="Calibri" w:cs="Calibri"/>
          <w:sz w:val="22"/>
          <w:szCs w:val="22"/>
        </w:rPr>
        <w:t xml:space="preserve">Projekt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Artists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 xml:space="preserve"> for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Artists</w:t>
      </w:r>
      <w:proofErr w:type="spellEnd"/>
      <w:r w:rsidRPr="007A6094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i/>
          <w:iCs/>
          <w:sz w:val="22"/>
          <w:szCs w:val="22"/>
        </w:rPr>
        <w:t>Residency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generirao je ne samo nove umjetničke radove, već je i otvorio i promovirao zagrebačku umjetničku, kulturnu i akademsku zajednicu </w:t>
      </w:r>
      <w:proofErr w:type="spellStart"/>
      <w:r w:rsidRPr="007A6094">
        <w:rPr>
          <w:rFonts w:ascii="Calibri" w:hAnsi="Calibri" w:cs="Calibri"/>
          <w:sz w:val="22"/>
          <w:szCs w:val="22"/>
        </w:rPr>
        <w:t>kustosicama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i umjetnicama/umjetnicima iz europskog sjevera, istoka i juga. Osmišljen kao horizontalna platforma nastanka i razmjene novih umjetničkih i autorskih djela  projekt je otišao i korak dalje osmišljavajući nove formate radionica, umjetničkih istraživanja i </w:t>
      </w:r>
      <w:proofErr w:type="spellStart"/>
      <w:r w:rsidRPr="007A6094">
        <w:rPr>
          <w:rFonts w:ascii="Calibri" w:hAnsi="Calibri" w:cs="Calibri"/>
          <w:sz w:val="22"/>
          <w:szCs w:val="22"/>
        </w:rPr>
        <w:t>življenih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iskustava.</w:t>
      </w:r>
    </w:p>
    <w:p w:rsidR="00BF7CB7" w:rsidRPr="007A6094" w:rsidRDefault="00BF7CB7" w:rsidP="00BF7CB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BF7CB7" w:rsidRPr="007A6094" w:rsidRDefault="00BF7CB7" w:rsidP="00BF7CB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A6094">
        <w:rPr>
          <w:rFonts w:ascii="Calibri" w:hAnsi="Calibri" w:cs="Calibri"/>
          <w:sz w:val="22"/>
          <w:szCs w:val="22"/>
        </w:rPr>
        <w:t xml:space="preserve">Josip </w:t>
      </w:r>
      <w:proofErr w:type="spellStart"/>
      <w:r w:rsidRPr="007A6094">
        <w:rPr>
          <w:rFonts w:ascii="Calibri" w:hAnsi="Calibri" w:cs="Calibri"/>
          <w:sz w:val="22"/>
          <w:szCs w:val="22"/>
        </w:rPr>
        <w:t>Zanki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i </w:t>
      </w:r>
      <w:proofErr w:type="spellStart"/>
      <w:r w:rsidRPr="007A6094">
        <w:rPr>
          <w:rFonts w:ascii="Calibri" w:hAnsi="Calibri" w:cs="Calibri"/>
          <w:sz w:val="22"/>
          <w:szCs w:val="22"/>
        </w:rPr>
        <w:t>Rimantas</w:t>
      </w:r>
      <w:proofErr w:type="spellEnd"/>
      <w:r w:rsidRPr="007A609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A6094">
        <w:rPr>
          <w:rFonts w:ascii="Calibri" w:hAnsi="Calibri" w:cs="Calibri"/>
          <w:sz w:val="22"/>
          <w:szCs w:val="22"/>
        </w:rPr>
        <w:t>Plungė</w:t>
      </w:r>
      <w:proofErr w:type="spellEnd"/>
    </w:p>
    <w:p w:rsidR="008A3FF2" w:rsidRDefault="008A303D">
      <w:bookmarkStart w:id="0" w:name="_GoBack"/>
      <w:bookmarkEnd w:id="0"/>
    </w:p>
    <w:sectPr w:rsidR="008A3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03D" w:rsidRDefault="008A303D" w:rsidP="00BF7CB7">
      <w:r>
        <w:separator/>
      </w:r>
    </w:p>
  </w:endnote>
  <w:endnote w:type="continuationSeparator" w:id="0">
    <w:p w:rsidR="008A303D" w:rsidRDefault="008A303D" w:rsidP="00BF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03D" w:rsidRDefault="008A303D" w:rsidP="00BF7CB7">
      <w:r>
        <w:separator/>
      </w:r>
    </w:p>
  </w:footnote>
  <w:footnote w:type="continuationSeparator" w:id="0">
    <w:p w:rsidR="008A303D" w:rsidRDefault="008A303D" w:rsidP="00BF7CB7">
      <w:r>
        <w:continuationSeparator/>
      </w:r>
    </w:p>
  </w:footnote>
  <w:footnote w:id="1">
    <w:p w:rsidR="00BF7CB7" w:rsidRPr="00A062F8" w:rsidRDefault="00BF7CB7" w:rsidP="00BF7CB7">
      <w:pPr>
        <w:pStyle w:val="Tekstfusnote"/>
        <w:rPr>
          <w:rFonts w:ascii="Times New Roman" w:hAnsi="Times New Roman" w:cs="Times New Roman"/>
        </w:rPr>
      </w:pPr>
      <w:r w:rsidRPr="00A062F8">
        <w:rPr>
          <w:rStyle w:val="Referencafusnote"/>
          <w:rFonts w:ascii="Times New Roman" w:hAnsi="Times New Roman" w:cs="Times New Roman"/>
        </w:rPr>
        <w:footnoteRef/>
      </w:r>
      <w:r w:rsidRPr="00A062F8">
        <w:rPr>
          <w:rFonts w:ascii="Times New Roman" w:hAnsi="Times New Roman" w:cs="Times New Roman"/>
        </w:rPr>
        <w:t xml:space="preserve"> Više o projektu vidi na https://www.hdlu.hr/2023/05/artists-for-artists-residency-network/</w:t>
      </w:r>
    </w:p>
  </w:footnote>
  <w:footnote w:id="2">
    <w:p w:rsidR="00BF7CB7" w:rsidRPr="00AA1E81" w:rsidRDefault="00BF7CB7" w:rsidP="00BF7CB7">
      <w:pPr>
        <w:pStyle w:val="Tekstfusnote"/>
        <w:rPr>
          <w:rFonts w:ascii="Times New Roman" w:hAnsi="Times New Roman" w:cs="Times New Roman"/>
        </w:rPr>
      </w:pPr>
      <w:r w:rsidRPr="00AA1E81">
        <w:rPr>
          <w:rStyle w:val="Referencafusnote"/>
          <w:rFonts w:ascii="Times New Roman" w:hAnsi="Times New Roman" w:cs="Times New Roman"/>
        </w:rPr>
        <w:footnoteRef/>
      </w:r>
      <w:r w:rsidRPr="00AA1E81">
        <w:rPr>
          <w:rFonts w:ascii="Times New Roman" w:hAnsi="Times New Roman" w:cs="Times New Roman"/>
        </w:rPr>
        <w:t xml:space="preserve"> </w:t>
      </w:r>
      <w:r w:rsidRPr="00AA1E81">
        <w:rPr>
          <w:rFonts w:ascii="Times New Roman" w:hAnsi="Times New Roman" w:cs="Times New Roman"/>
        </w:rPr>
        <w:t xml:space="preserve">Usporedbe radi vidi spacijalne intervencije na </w:t>
      </w:r>
      <w:r>
        <w:rPr>
          <w:rFonts w:ascii="Times New Roman" w:hAnsi="Times New Roman" w:cs="Times New Roman"/>
        </w:rPr>
        <w:t xml:space="preserve">obližnjem </w:t>
      </w:r>
      <w:r w:rsidRPr="00AA1E81">
        <w:rPr>
          <w:rFonts w:ascii="Times New Roman" w:hAnsi="Times New Roman" w:cs="Times New Roman"/>
        </w:rPr>
        <w:t xml:space="preserve">lokalitetu Paška Vrata u </w:t>
      </w:r>
      <w:proofErr w:type="spellStart"/>
      <w:r w:rsidRPr="00AA1E81">
        <w:rPr>
          <w:rFonts w:ascii="Times New Roman" w:hAnsi="Times New Roman" w:cs="Times New Roman"/>
        </w:rPr>
        <w:t>Mark</w:t>
      </w:r>
      <w:proofErr w:type="spellEnd"/>
      <w:r w:rsidRPr="00AA1E81">
        <w:rPr>
          <w:rFonts w:ascii="Times New Roman" w:hAnsi="Times New Roman" w:cs="Times New Roman"/>
        </w:rPr>
        <w:t xml:space="preserve"> </w:t>
      </w:r>
      <w:proofErr w:type="spellStart"/>
      <w:r w:rsidRPr="00AA1E81">
        <w:rPr>
          <w:rFonts w:ascii="Times New Roman" w:hAnsi="Times New Roman" w:cs="Times New Roman"/>
        </w:rPr>
        <w:t>Cullen</w:t>
      </w:r>
      <w:proofErr w:type="spellEnd"/>
      <w:r w:rsidRPr="00AA1E81">
        <w:rPr>
          <w:rFonts w:ascii="Times New Roman" w:hAnsi="Times New Roman" w:cs="Times New Roman"/>
        </w:rPr>
        <w:t xml:space="preserve">, </w:t>
      </w:r>
      <w:proofErr w:type="spellStart"/>
      <w:r w:rsidRPr="00AA1E81">
        <w:rPr>
          <w:rFonts w:ascii="Times New Roman" w:hAnsi="Times New Roman" w:cs="Times New Roman"/>
        </w:rPr>
        <w:t>Luise</w:t>
      </w:r>
      <w:proofErr w:type="spellEnd"/>
      <w:r w:rsidRPr="00AA1E81">
        <w:rPr>
          <w:rFonts w:ascii="Times New Roman" w:hAnsi="Times New Roman" w:cs="Times New Roman"/>
        </w:rPr>
        <w:t xml:space="preserve"> </w:t>
      </w:r>
      <w:proofErr w:type="spellStart"/>
      <w:r w:rsidRPr="00AA1E81">
        <w:rPr>
          <w:rFonts w:ascii="Times New Roman" w:hAnsi="Times New Roman" w:cs="Times New Roman"/>
        </w:rPr>
        <w:t>Kloos</w:t>
      </w:r>
      <w:proofErr w:type="spellEnd"/>
      <w:r w:rsidRPr="00AA1E81">
        <w:rPr>
          <w:rFonts w:ascii="Times New Roman" w:hAnsi="Times New Roman" w:cs="Times New Roman"/>
        </w:rPr>
        <w:t xml:space="preserve"> i Josip </w:t>
      </w:r>
      <w:proofErr w:type="spellStart"/>
      <w:r w:rsidRPr="00AA1E81">
        <w:rPr>
          <w:rFonts w:ascii="Times New Roman" w:hAnsi="Times New Roman" w:cs="Times New Roman"/>
        </w:rPr>
        <w:t>Zanki</w:t>
      </w:r>
      <w:proofErr w:type="spellEnd"/>
      <w:r w:rsidRPr="00AA1E81">
        <w:rPr>
          <w:rFonts w:ascii="Times New Roman" w:hAnsi="Times New Roman" w:cs="Times New Roman"/>
        </w:rPr>
        <w:t xml:space="preserve">, </w:t>
      </w:r>
      <w:proofErr w:type="spellStart"/>
      <w:r w:rsidRPr="00AA1E81">
        <w:rPr>
          <w:rFonts w:ascii="Times New Roman" w:hAnsi="Times New Roman" w:cs="Times New Roman"/>
        </w:rPr>
        <w:t>ur</w:t>
      </w:r>
      <w:proofErr w:type="spellEnd"/>
      <w:r w:rsidRPr="00AA1E81">
        <w:rPr>
          <w:rFonts w:ascii="Times New Roman" w:hAnsi="Times New Roman" w:cs="Times New Roman"/>
        </w:rPr>
        <w:t xml:space="preserve">., </w:t>
      </w:r>
      <w:proofErr w:type="spellStart"/>
      <w:r w:rsidRPr="00CC38C7">
        <w:rPr>
          <w:rFonts w:ascii="Times New Roman" w:hAnsi="Times New Roman" w:cs="Times New Roman"/>
          <w:i/>
          <w:iCs/>
        </w:rPr>
        <w:t>Traces</w:t>
      </w:r>
      <w:proofErr w:type="spellEnd"/>
      <w:r w:rsidRPr="00CC38C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C38C7">
        <w:rPr>
          <w:rFonts w:ascii="Times New Roman" w:hAnsi="Times New Roman" w:cs="Times New Roman"/>
          <w:i/>
          <w:iCs/>
        </w:rPr>
        <w:t>in</w:t>
      </w:r>
      <w:proofErr w:type="spellEnd"/>
      <w:r w:rsidRPr="00CC38C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C38C7">
        <w:rPr>
          <w:rFonts w:ascii="Times New Roman" w:hAnsi="Times New Roman" w:cs="Times New Roman"/>
          <w:i/>
          <w:iCs/>
        </w:rPr>
        <w:t>the</w:t>
      </w:r>
      <w:proofErr w:type="spellEnd"/>
      <w:r w:rsidRPr="00CC38C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C38C7">
        <w:rPr>
          <w:rFonts w:ascii="Times New Roman" w:hAnsi="Times New Roman" w:cs="Times New Roman"/>
          <w:i/>
          <w:iCs/>
        </w:rPr>
        <w:t>Landscape</w:t>
      </w:r>
      <w:proofErr w:type="spellEnd"/>
      <w:r w:rsidRPr="00CC38C7">
        <w:rPr>
          <w:rFonts w:ascii="Times New Roman" w:hAnsi="Times New Roman" w:cs="Times New Roman"/>
          <w:i/>
          <w:iCs/>
        </w:rPr>
        <w:t xml:space="preserve">: Stone Desert, </w:t>
      </w:r>
      <w:proofErr w:type="spellStart"/>
      <w:r w:rsidRPr="00CC38C7">
        <w:rPr>
          <w:rFonts w:ascii="Times New Roman" w:hAnsi="Times New Roman" w:cs="Times New Roman"/>
          <w:i/>
          <w:iCs/>
        </w:rPr>
        <w:t>Alps</w:t>
      </w:r>
      <w:proofErr w:type="spellEnd"/>
      <w:r w:rsidRPr="00CC38C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C38C7">
        <w:rPr>
          <w:rFonts w:ascii="Times New Roman" w:hAnsi="Times New Roman" w:cs="Times New Roman"/>
          <w:i/>
          <w:iCs/>
        </w:rPr>
        <w:t>and</w:t>
      </w:r>
      <w:proofErr w:type="spellEnd"/>
      <w:r w:rsidRPr="00CC38C7">
        <w:rPr>
          <w:rFonts w:ascii="Times New Roman" w:hAnsi="Times New Roman" w:cs="Times New Roman"/>
          <w:i/>
          <w:iCs/>
        </w:rPr>
        <w:t xml:space="preserve"> Atlantic </w:t>
      </w:r>
      <w:proofErr w:type="spellStart"/>
      <w:r w:rsidRPr="00CC38C7">
        <w:rPr>
          <w:rFonts w:ascii="Times New Roman" w:hAnsi="Times New Roman" w:cs="Times New Roman"/>
          <w:i/>
          <w:iCs/>
        </w:rPr>
        <w:t>Shore</w:t>
      </w:r>
      <w:proofErr w:type="spellEnd"/>
      <w:r w:rsidRPr="00AA1E81">
        <w:rPr>
          <w:rFonts w:ascii="Times New Roman" w:hAnsi="Times New Roman" w:cs="Times New Roman"/>
        </w:rPr>
        <w:t xml:space="preserve"> (Zagreb: Hrvatsko društvo likovnih umjetnika, 2024.), 17–29.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CB7"/>
    <w:rsid w:val="00021A37"/>
    <w:rsid w:val="00041D8D"/>
    <w:rsid w:val="00074164"/>
    <w:rsid w:val="000C679E"/>
    <w:rsid w:val="000E3E97"/>
    <w:rsid w:val="000F19EF"/>
    <w:rsid w:val="001035AA"/>
    <w:rsid w:val="001403C8"/>
    <w:rsid w:val="001732A7"/>
    <w:rsid w:val="00197F09"/>
    <w:rsid w:val="001B1270"/>
    <w:rsid w:val="001D163B"/>
    <w:rsid w:val="001F3CDA"/>
    <w:rsid w:val="002067B9"/>
    <w:rsid w:val="002130F9"/>
    <w:rsid w:val="00223884"/>
    <w:rsid w:val="00223F45"/>
    <w:rsid w:val="002606C7"/>
    <w:rsid w:val="002C3387"/>
    <w:rsid w:val="002E6B92"/>
    <w:rsid w:val="003071B6"/>
    <w:rsid w:val="00344148"/>
    <w:rsid w:val="003569F3"/>
    <w:rsid w:val="00363223"/>
    <w:rsid w:val="003B7810"/>
    <w:rsid w:val="003C038D"/>
    <w:rsid w:val="003D5C59"/>
    <w:rsid w:val="003E12B2"/>
    <w:rsid w:val="003F32DD"/>
    <w:rsid w:val="00404120"/>
    <w:rsid w:val="00461BA5"/>
    <w:rsid w:val="00486CFA"/>
    <w:rsid w:val="0049790A"/>
    <w:rsid w:val="004B12CE"/>
    <w:rsid w:val="004B436C"/>
    <w:rsid w:val="004D58C5"/>
    <w:rsid w:val="004F1E34"/>
    <w:rsid w:val="00507038"/>
    <w:rsid w:val="00521618"/>
    <w:rsid w:val="00527AEB"/>
    <w:rsid w:val="00533B92"/>
    <w:rsid w:val="00537DE6"/>
    <w:rsid w:val="00540786"/>
    <w:rsid w:val="00540AA4"/>
    <w:rsid w:val="0055349C"/>
    <w:rsid w:val="005A643B"/>
    <w:rsid w:val="005B42F0"/>
    <w:rsid w:val="005C0E40"/>
    <w:rsid w:val="005C1FE9"/>
    <w:rsid w:val="006256F1"/>
    <w:rsid w:val="00654E3D"/>
    <w:rsid w:val="00667CBA"/>
    <w:rsid w:val="00683A58"/>
    <w:rsid w:val="006F4CBC"/>
    <w:rsid w:val="006F60CD"/>
    <w:rsid w:val="0070584C"/>
    <w:rsid w:val="00724DA0"/>
    <w:rsid w:val="00760A5B"/>
    <w:rsid w:val="007D3DC4"/>
    <w:rsid w:val="008221E3"/>
    <w:rsid w:val="008226AD"/>
    <w:rsid w:val="00850768"/>
    <w:rsid w:val="00873C50"/>
    <w:rsid w:val="008A303D"/>
    <w:rsid w:val="008B792F"/>
    <w:rsid w:val="008C4B34"/>
    <w:rsid w:val="008E3135"/>
    <w:rsid w:val="00940C92"/>
    <w:rsid w:val="0095094E"/>
    <w:rsid w:val="009C45BE"/>
    <w:rsid w:val="00A10B20"/>
    <w:rsid w:val="00A137C5"/>
    <w:rsid w:val="00A23F06"/>
    <w:rsid w:val="00A42420"/>
    <w:rsid w:val="00A8612A"/>
    <w:rsid w:val="00A90CA4"/>
    <w:rsid w:val="00AC4CA2"/>
    <w:rsid w:val="00AD0463"/>
    <w:rsid w:val="00B0423E"/>
    <w:rsid w:val="00B11843"/>
    <w:rsid w:val="00B532F7"/>
    <w:rsid w:val="00B64773"/>
    <w:rsid w:val="00B71366"/>
    <w:rsid w:val="00BA0294"/>
    <w:rsid w:val="00BC3580"/>
    <w:rsid w:val="00BD5284"/>
    <w:rsid w:val="00BF7CB7"/>
    <w:rsid w:val="00C36B90"/>
    <w:rsid w:val="00C406BE"/>
    <w:rsid w:val="00C51AB0"/>
    <w:rsid w:val="00C670F9"/>
    <w:rsid w:val="00C7156D"/>
    <w:rsid w:val="00C9457F"/>
    <w:rsid w:val="00D02700"/>
    <w:rsid w:val="00D225CB"/>
    <w:rsid w:val="00D4565C"/>
    <w:rsid w:val="00D83BB6"/>
    <w:rsid w:val="00D902D4"/>
    <w:rsid w:val="00E132C4"/>
    <w:rsid w:val="00E267E8"/>
    <w:rsid w:val="00E313C6"/>
    <w:rsid w:val="00E60DC2"/>
    <w:rsid w:val="00E831BC"/>
    <w:rsid w:val="00E86E5F"/>
    <w:rsid w:val="00EB5673"/>
    <w:rsid w:val="00ED0466"/>
    <w:rsid w:val="00F120C7"/>
    <w:rsid w:val="00F252BF"/>
    <w:rsid w:val="00F65D9B"/>
    <w:rsid w:val="00F67FF5"/>
    <w:rsid w:val="00F90CBE"/>
    <w:rsid w:val="00FB0220"/>
    <w:rsid w:val="00FD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652B6-54B6-4B17-96BD-FE86AE81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CB7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BF7CB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F7CB7"/>
    <w:rPr>
      <w:kern w:val="2"/>
      <w:sz w:val="20"/>
      <w:szCs w:val="20"/>
      <w14:ligatures w14:val="standardContextual"/>
    </w:rPr>
  </w:style>
  <w:style w:type="character" w:styleId="Referencafusnote">
    <w:name w:val="footnote reference"/>
    <w:basedOn w:val="Zadanifontodlomka"/>
    <w:uiPriority w:val="99"/>
    <w:semiHidden/>
    <w:unhideWhenUsed/>
    <w:rsid w:val="00BF7C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2024-10-10T10:02:00Z</dcterms:created>
  <dcterms:modified xsi:type="dcterms:W3CDTF">2024-10-10T10:02:00Z</dcterms:modified>
</cp:coreProperties>
</file>