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E4A76" w14:textId="44FE4882" w:rsidR="00B50F9E" w:rsidRDefault="00B50F9E" w:rsidP="009823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Samostalna izložba Doriana Pacaka uvodi nas u svijet materijalizirane digitalne ikonografije</w:t>
      </w:r>
      <w:r w:rsidR="00225940">
        <w:rPr>
          <w:rFonts w:ascii="Times New Roman" w:hAnsi="Times New Roman" w:cs="Times New Roman"/>
          <w:sz w:val="24"/>
          <w:szCs w:val="24"/>
        </w:rPr>
        <w:t xml:space="preserve"> kroz l</w:t>
      </w:r>
      <w:r>
        <w:rPr>
          <w:rFonts w:ascii="Times New Roman" w:hAnsi="Times New Roman" w:cs="Times New Roman"/>
          <w:sz w:val="24"/>
          <w:szCs w:val="24"/>
        </w:rPr>
        <w:t>ikov</w:t>
      </w:r>
      <w:r w:rsidR="0022594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koji su obilježili mnoga odrastanja</w:t>
      </w:r>
      <w:r w:rsidR="00225940">
        <w:rPr>
          <w:rFonts w:ascii="Times New Roman" w:hAnsi="Times New Roman" w:cs="Times New Roman"/>
          <w:sz w:val="24"/>
          <w:szCs w:val="24"/>
        </w:rPr>
        <w:t xml:space="preserve">. Umjetnik u novu formu prenosi poznate figure </w:t>
      </w:r>
      <w:r>
        <w:rPr>
          <w:rFonts w:ascii="Times New Roman" w:hAnsi="Times New Roman" w:cs="Times New Roman"/>
          <w:sz w:val="24"/>
          <w:szCs w:val="24"/>
        </w:rPr>
        <w:t xml:space="preserve">poput dinosaura, </w:t>
      </w:r>
      <w:r w:rsidRPr="00560F18">
        <w:rPr>
          <w:rFonts w:ascii="Times New Roman" w:hAnsi="Times New Roman" w:cs="Times New Roman"/>
          <w:i/>
          <w:iCs/>
          <w:sz w:val="24"/>
          <w:szCs w:val="24"/>
        </w:rPr>
        <w:t>kaiju</w:t>
      </w:r>
      <w:r>
        <w:rPr>
          <w:rFonts w:ascii="Times New Roman" w:hAnsi="Times New Roman" w:cs="Times New Roman"/>
          <w:sz w:val="24"/>
          <w:szCs w:val="24"/>
        </w:rPr>
        <w:t xml:space="preserve"> čudovišta te likova kao što su </w:t>
      </w:r>
      <w:proofErr w:type="spellStart"/>
      <w:r>
        <w:rPr>
          <w:rFonts w:ascii="Times New Roman" w:hAnsi="Times New Roman" w:cs="Times New Roman"/>
          <w:sz w:val="24"/>
          <w:szCs w:val="24"/>
        </w:rPr>
        <w:t>Cup</w:t>
      </w:r>
      <w:r w:rsidR="00E2588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 čak i Mike Tyso</w:t>
      </w:r>
      <w:r w:rsidR="00225940">
        <w:rPr>
          <w:rFonts w:ascii="Times New Roman" w:hAnsi="Times New Roman" w:cs="Times New Roman"/>
          <w:sz w:val="24"/>
          <w:szCs w:val="24"/>
        </w:rPr>
        <w:t xml:space="preserve">n. </w:t>
      </w:r>
      <w:r>
        <w:rPr>
          <w:rFonts w:ascii="Times New Roman" w:hAnsi="Times New Roman" w:cs="Times New Roman"/>
          <w:sz w:val="24"/>
          <w:szCs w:val="24"/>
        </w:rPr>
        <w:t>Njihova uobičajena uloga u prvom planu posvećena je ekraniziranju. Osobnosti i karakteristike publici se prikazuju putem narativa i pokreta. Postavljanjem likova u posve drugačiji medij keramičke skulpture, spomenuti digitalni heroji i antiheroji sada postaju statični i tihi</w:t>
      </w:r>
      <w:r w:rsidR="00225940">
        <w:rPr>
          <w:rFonts w:ascii="Times New Roman" w:hAnsi="Times New Roman" w:cs="Times New Roman"/>
          <w:sz w:val="24"/>
          <w:szCs w:val="24"/>
        </w:rPr>
        <w:t>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94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jihova originalna moć i uloga nestaju. Protagonisti ove izložbe kroz vrijeme su prošli razne promjene u digitalnom svijetu. Prepravci i dorađivanja usko su povezani s konzumerističkim aspektom digitalizacije. Njihovi likovi naprosto moraju prolaziti kroz prilagodbe budući da razvoj vir</w:t>
      </w:r>
      <w:r w:rsidR="004705DC"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>alne stvarnosti podrazumijeva puno češće i brže preinake nego razvoj u stvarnosti. U ovoj izložbi, međutim, likovi više nisu u mogućnosti doživjeti preinake</w:t>
      </w:r>
      <w:r w:rsidR="004705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5D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ni </w:t>
      </w:r>
      <w:r w:rsidR="004705DC">
        <w:rPr>
          <w:rFonts w:ascii="Times New Roman" w:hAnsi="Times New Roman" w:cs="Times New Roman"/>
          <w:sz w:val="24"/>
          <w:szCs w:val="24"/>
        </w:rPr>
        <w:t xml:space="preserve">ne mogu </w:t>
      </w:r>
      <w:r>
        <w:rPr>
          <w:rFonts w:ascii="Times New Roman" w:hAnsi="Times New Roman" w:cs="Times New Roman"/>
          <w:sz w:val="24"/>
          <w:szCs w:val="24"/>
        </w:rPr>
        <w:t>proći kroz „update“.</w:t>
      </w:r>
      <w:r w:rsidR="006D0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Možemo reći da se umjetnik na simboličan način igra sa zaustavljanjem vremena, ali uz to i </w:t>
      </w:r>
      <w:r w:rsidRPr="006F5F72">
        <w:rPr>
          <w:rFonts w:ascii="Times New Roman" w:hAnsi="Times New Roman" w:cs="Times New Roman"/>
          <w:sz w:val="24"/>
          <w:szCs w:val="24"/>
        </w:rPr>
        <w:t>idejom</w:t>
      </w:r>
      <w:r>
        <w:rPr>
          <w:rFonts w:ascii="Times New Roman" w:hAnsi="Times New Roman" w:cs="Times New Roman"/>
          <w:sz w:val="24"/>
          <w:szCs w:val="24"/>
        </w:rPr>
        <w:t xml:space="preserve"> sjećanja. Tematikom popularne kulture, već prepoznatljive u autorovom umjetničkom opusu, publici </w:t>
      </w:r>
      <w:r w:rsidR="00E8258F">
        <w:rPr>
          <w:rFonts w:ascii="Times New Roman" w:hAnsi="Times New Roman" w:cs="Times New Roman"/>
          <w:sz w:val="24"/>
          <w:szCs w:val="24"/>
        </w:rPr>
        <w:t>skreće</w:t>
      </w:r>
      <w:r>
        <w:rPr>
          <w:rFonts w:ascii="Times New Roman" w:hAnsi="Times New Roman" w:cs="Times New Roman"/>
          <w:sz w:val="24"/>
          <w:szCs w:val="24"/>
        </w:rPr>
        <w:t xml:space="preserve"> pažnju na</w:t>
      </w:r>
      <w:r w:rsidR="00225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kolektivno sjećanje. Kulturni i estetski utjecaji popularne kulture oblikovali su svakoga od nas, bilo svjesno ili nesvjesno. Oblikovanjem radova i sam autor prisjeća se na koji način su razne videoigre, filmovi ili animirane serije</w:t>
      </w:r>
      <w:r w:rsidR="002259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obilježili njegovo odrastanje, a samim time ga definirale i kao umjetnika.</w:t>
      </w:r>
      <w:r w:rsidR="006D04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Vjerodostojan</w:t>
      </w:r>
      <w:r w:rsidR="00225940">
        <w:rPr>
          <w:rFonts w:ascii="Times New Roman" w:hAnsi="Times New Roman" w:cs="Times New Roman"/>
          <w:sz w:val="24"/>
          <w:szCs w:val="24"/>
        </w:rPr>
        <w:t xml:space="preserve"> prikaz</w:t>
      </w:r>
      <w:r>
        <w:rPr>
          <w:rFonts w:ascii="Times New Roman" w:hAnsi="Times New Roman" w:cs="Times New Roman"/>
          <w:sz w:val="24"/>
          <w:szCs w:val="24"/>
        </w:rPr>
        <w:t xml:space="preserve"> i bogat ciklus radova stvara</w:t>
      </w:r>
      <w:r w:rsidR="00225940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atmosferu unutar koje posjetitelji mogu sebi dopustiti povratak u neki drugi svijet, svijet u kojem putem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konzumerističkih i kolektivnih koncepata oblikujemo vlastito sjećanje.</w:t>
      </w:r>
    </w:p>
    <w:p w14:paraId="6A308C80" w14:textId="72D3789D" w:rsidR="004542AF" w:rsidRDefault="004542AF" w:rsidP="004542A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Karla </w:t>
      </w:r>
      <w:proofErr w:type="spellStart"/>
      <w:r>
        <w:rPr>
          <w:rFonts w:ascii="Times New Roman" w:hAnsi="Times New Roman" w:cs="Times New Roman"/>
          <w:sz w:val="24"/>
          <w:szCs w:val="24"/>
        </w:rPr>
        <w:t>Somek</w:t>
      </w:r>
      <w:proofErr w:type="spellEnd"/>
    </w:p>
    <w:p w14:paraId="773EBD73" w14:textId="13FC87B3" w:rsidR="000155AF" w:rsidRPr="00B50F9E" w:rsidRDefault="000155AF" w:rsidP="0098230C">
      <w:pPr>
        <w:jc w:val="both"/>
      </w:pPr>
    </w:p>
    <w:sectPr w:rsidR="000155AF" w:rsidRPr="00B50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30"/>
    <w:rsid w:val="000155AF"/>
    <w:rsid w:val="00133784"/>
    <w:rsid w:val="001E374C"/>
    <w:rsid w:val="00225940"/>
    <w:rsid w:val="00311206"/>
    <w:rsid w:val="004542AF"/>
    <w:rsid w:val="004705DC"/>
    <w:rsid w:val="00560F18"/>
    <w:rsid w:val="00643730"/>
    <w:rsid w:val="006D0484"/>
    <w:rsid w:val="009052CF"/>
    <w:rsid w:val="00932271"/>
    <w:rsid w:val="009376A7"/>
    <w:rsid w:val="0098230C"/>
    <w:rsid w:val="00A34273"/>
    <w:rsid w:val="00B10910"/>
    <w:rsid w:val="00B50F9E"/>
    <w:rsid w:val="00E2588F"/>
    <w:rsid w:val="00E8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469D"/>
  <w15:chartTrackingRefBased/>
  <w15:docId w15:val="{5AF09D6F-930D-4DE2-93C6-C4382722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9E"/>
  </w:style>
  <w:style w:type="paragraph" w:styleId="Naslov1">
    <w:name w:val="heading 1"/>
    <w:basedOn w:val="Normal"/>
    <w:next w:val="Normal"/>
    <w:link w:val="Naslov1Char"/>
    <w:uiPriority w:val="9"/>
    <w:qFormat/>
    <w:rsid w:val="00643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3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37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3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37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3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3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3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3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37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37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37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373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3730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37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373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37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37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3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3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3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3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3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373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373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3730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37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3730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37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Somek</dc:creator>
  <cp:keywords/>
  <dc:description/>
  <cp:lastModifiedBy>Sven</cp:lastModifiedBy>
  <cp:revision>6</cp:revision>
  <dcterms:created xsi:type="dcterms:W3CDTF">2026-03-10T15:43:00Z</dcterms:created>
  <dcterms:modified xsi:type="dcterms:W3CDTF">2026-03-23T11:09:00Z</dcterms:modified>
</cp:coreProperties>
</file>